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F83" w:rsidRPr="00602F83" w:rsidRDefault="00602F83" w:rsidP="00602F83">
      <w:pPr>
        <w:spacing w:after="0" w:line="240" w:lineRule="auto"/>
        <w:jc w:val="both"/>
        <w:rPr>
          <w:rFonts w:ascii="Times New Roman" w:eastAsia="Times New Roman" w:hAnsi="Times New Roman" w:cs="Times New Roman"/>
          <w:sz w:val="24"/>
        </w:rPr>
      </w:pPr>
      <w:r w:rsidRPr="00602F83">
        <w:rPr>
          <w:rFonts w:ascii="Times New Roman" w:eastAsia="Times New Roman" w:hAnsi="Times New Roman" w:cs="Times New Roman"/>
          <w:sz w:val="24"/>
        </w:rPr>
        <w:t>РЕПУБЛИКА СРБИЈА</w:t>
      </w:r>
    </w:p>
    <w:p w:rsidR="00602F83" w:rsidRPr="00602F83" w:rsidRDefault="00602F83" w:rsidP="00602F83">
      <w:pPr>
        <w:spacing w:after="0" w:line="240" w:lineRule="auto"/>
        <w:jc w:val="both"/>
        <w:rPr>
          <w:rFonts w:ascii="Times New Roman" w:eastAsia="Times New Roman" w:hAnsi="Times New Roman" w:cs="Times New Roman"/>
          <w:sz w:val="24"/>
        </w:rPr>
      </w:pPr>
      <w:r w:rsidRPr="00602F83">
        <w:rPr>
          <w:rFonts w:ascii="Times New Roman" w:eastAsia="Times New Roman" w:hAnsi="Times New Roman" w:cs="Times New Roman"/>
          <w:sz w:val="24"/>
        </w:rPr>
        <w:t>НАРОДНА СКУПШТИНА</w:t>
      </w:r>
    </w:p>
    <w:p w:rsidR="00602F83" w:rsidRPr="00602F83" w:rsidRDefault="00602F83" w:rsidP="00602F83">
      <w:pPr>
        <w:spacing w:after="0" w:line="240" w:lineRule="auto"/>
        <w:jc w:val="both"/>
        <w:rPr>
          <w:rFonts w:ascii="Times New Roman" w:eastAsia="Times New Roman" w:hAnsi="Times New Roman" w:cs="Times New Roman"/>
          <w:sz w:val="24"/>
          <w:lang w:val="sr-Cyrl-RS"/>
        </w:rPr>
      </w:pPr>
      <w:proofErr w:type="spellStart"/>
      <w:r w:rsidRPr="00602F83">
        <w:rPr>
          <w:rFonts w:ascii="Times New Roman" w:eastAsia="Times New Roman" w:hAnsi="Times New Roman" w:cs="Times New Roman"/>
          <w:sz w:val="24"/>
        </w:rPr>
        <w:t>Одбор</w:t>
      </w:r>
      <w:proofErr w:type="spellEnd"/>
      <w:r w:rsidRPr="00602F83">
        <w:rPr>
          <w:rFonts w:ascii="Times New Roman" w:eastAsia="Times New Roman" w:hAnsi="Times New Roman" w:cs="Times New Roman"/>
          <w:sz w:val="24"/>
        </w:rPr>
        <w:t xml:space="preserve"> </w:t>
      </w:r>
      <w:proofErr w:type="spellStart"/>
      <w:r w:rsidRPr="00602F83">
        <w:rPr>
          <w:rFonts w:ascii="Times New Roman" w:eastAsia="Times New Roman" w:hAnsi="Times New Roman" w:cs="Times New Roman"/>
          <w:sz w:val="24"/>
        </w:rPr>
        <w:t>за</w:t>
      </w:r>
      <w:proofErr w:type="spellEnd"/>
      <w:r w:rsidRPr="00602F83">
        <w:rPr>
          <w:rFonts w:ascii="Times New Roman" w:eastAsia="Times New Roman" w:hAnsi="Times New Roman" w:cs="Times New Roman"/>
          <w:sz w:val="24"/>
        </w:rPr>
        <w:t xml:space="preserve"> </w:t>
      </w:r>
      <w:r w:rsidRPr="00602F83">
        <w:rPr>
          <w:rFonts w:ascii="Times New Roman" w:eastAsia="Times New Roman" w:hAnsi="Times New Roman" w:cs="Times New Roman"/>
          <w:sz w:val="24"/>
          <w:lang w:val="sr-Cyrl-RS"/>
        </w:rPr>
        <w:t>заштиту животне средине</w:t>
      </w:r>
    </w:p>
    <w:p w:rsidR="00602F83" w:rsidRDefault="00602F83" w:rsidP="00602F83">
      <w:pPr>
        <w:spacing w:after="0" w:line="240" w:lineRule="auto"/>
        <w:rPr>
          <w:rFonts w:ascii="Times New Roman" w:eastAsiaTheme="minorEastAsia" w:hAnsi="Times New Roman" w:cs="Times New Roman"/>
          <w:sz w:val="24"/>
          <w:szCs w:val="24"/>
        </w:rPr>
      </w:pPr>
      <w:r w:rsidRPr="00602F83">
        <w:rPr>
          <w:rFonts w:ascii="Times New Roman" w:eastAsiaTheme="minorEastAsia" w:hAnsi="Times New Roman" w:cs="Times New Roman"/>
          <w:sz w:val="24"/>
          <w:szCs w:val="24"/>
        </w:rPr>
        <w:t>19</w:t>
      </w:r>
      <w:r w:rsidRPr="00602F83">
        <w:rPr>
          <w:rFonts w:ascii="Times New Roman" w:eastAsiaTheme="minorEastAsia" w:hAnsi="Times New Roman" w:cs="Times New Roman"/>
          <w:sz w:val="24"/>
          <w:szCs w:val="24"/>
          <w:lang w:val="sr-Cyrl-CS"/>
        </w:rPr>
        <w:t xml:space="preserve"> Број: </w:t>
      </w:r>
      <w:r w:rsidRPr="00602F83">
        <w:rPr>
          <w:rFonts w:ascii="Times New Roman" w:eastAsiaTheme="minorEastAsia" w:hAnsi="Times New Roman" w:cs="Times New Roman"/>
          <w:sz w:val="24"/>
          <w:szCs w:val="24"/>
        </w:rPr>
        <w:t>06-2/376-15</w:t>
      </w:r>
    </w:p>
    <w:p w:rsidR="00602F83" w:rsidRPr="00602F83" w:rsidRDefault="00602F83" w:rsidP="00602F83">
      <w:pPr>
        <w:spacing w:after="0" w:line="240" w:lineRule="auto"/>
        <w:rPr>
          <w:rFonts w:ascii="Times New Roman" w:eastAsia="Times New Roman" w:hAnsi="Times New Roman" w:cs="Times New Roman"/>
          <w:color w:val="000000"/>
          <w:sz w:val="24"/>
        </w:rPr>
      </w:pPr>
      <w:r w:rsidRPr="00602F83">
        <w:rPr>
          <w:rFonts w:ascii="Times New Roman" w:eastAsia="Times New Roman" w:hAnsi="Times New Roman" w:cs="Times New Roman"/>
          <w:color w:val="000000"/>
          <w:sz w:val="24"/>
        </w:rPr>
        <w:t xml:space="preserve">1. </w:t>
      </w:r>
      <w:proofErr w:type="gramStart"/>
      <w:r>
        <w:rPr>
          <w:rFonts w:ascii="Times New Roman" w:eastAsia="Times New Roman" w:hAnsi="Times New Roman" w:cs="Times New Roman"/>
          <w:color w:val="000000"/>
          <w:sz w:val="24"/>
          <w:lang w:val="sr-Cyrl-RS"/>
        </w:rPr>
        <w:t>окто</w:t>
      </w:r>
      <w:proofErr w:type="spellStart"/>
      <w:r w:rsidRPr="00602F83">
        <w:rPr>
          <w:rFonts w:ascii="Times New Roman" w:eastAsia="Times New Roman" w:hAnsi="Times New Roman" w:cs="Times New Roman"/>
          <w:color w:val="000000"/>
          <w:sz w:val="24"/>
        </w:rPr>
        <w:t>бар</w:t>
      </w:r>
      <w:proofErr w:type="spellEnd"/>
      <w:proofErr w:type="gramEnd"/>
      <w:r w:rsidRPr="00602F83">
        <w:rPr>
          <w:rFonts w:ascii="Times New Roman" w:eastAsia="Times New Roman" w:hAnsi="Times New Roman" w:cs="Times New Roman"/>
          <w:color w:val="000000"/>
          <w:sz w:val="24"/>
        </w:rPr>
        <w:t xml:space="preserve"> 201</w:t>
      </w:r>
      <w:r>
        <w:rPr>
          <w:rFonts w:ascii="Times New Roman" w:eastAsia="Times New Roman" w:hAnsi="Times New Roman" w:cs="Times New Roman"/>
          <w:color w:val="000000"/>
          <w:sz w:val="24"/>
          <w:lang w:val="sr-Cyrl-RS"/>
        </w:rPr>
        <w:t>5</w:t>
      </w:r>
      <w:r w:rsidRPr="00602F83">
        <w:rPr>
          <w:rFonts w:ascii="Times New Roman" w:eastAsia="Times New Roman" w:hAnsi="Times New Roman" w:cs="Times New Roman"/>
          <w:color w:val="000000"/>
          <w:sz w:val="24"/>
        </w:rPr>
        <w:t xml:space="preserve">. </w:t>
      </w:r>
      <w:proofErr w:type="spellStart"/>
      <w:proofErr w:type="gramStart"/>
      <w:r w:rsidRPr="00602F83">
        <w:rPr>
          <w:rFonts w:ascii="Times New Roman" w:eastAsia="Times New Roman" w:hAnsi="Times New Roman" w:cs="Times New Roman"/>
          <w:color w:val="000000"/>
          <w:sz w:val="24"/>
        </w:rPr>
        <w:t>године</w:t>
      </w:r>
      <w:proofErr w:type="spellEnd"/>
      <w:proofErr w:type="gramEnd"/>
    </w:p>
    <w:p w:rsidR="00602F83" w:rsidRPr="00602F83" w:rsidRDefault="00602F83" w:rsidP="00602F83">
      <w:pPr>
        <w:spacing w:after="0" w:line="240" w:lineRule="auto"/>
        <w:jc w:val="both"/>
        <w:rPr>
          <w:rFonts w:ascii="Times New Roman" w:eastAsia="Times New Roman" w:hAnsi="Times New Roman" w:cs="Times New Roman"/>
          <w:sz w:val="24"/>
        </w:rPr>
      </w:pPr>
      <w:r w:rsidRPr="00602F83">
        <w:rPr>
          <w:rFonts w:ascii="Times New Roman" w:eastAsia="Times New Roman" w:hAnsi="Times New Roman" w:cs="Times New Roman"/>
          <w:sz w:val="24"/>
        </w:rPr>
        <w:t>Б е о г р а д</w:t>
      </w:r>
    </w:p>
    <w:p w:rsidR="00602F83" w:rsidRPr="00602F83" w:rsidRDefault="00602F83" w:rsidP="00602F83">
      <w:pPr>
        <w:tabs>
          <w:tab w:val="left" w:pos="3585"/>
        </w:tabs>
        <w:spacing w:after="0" w:line="240" w:lineRule="auto"/>
        <w:jc w:val="center"/>
        <w:rPr>
          <w:rFonts w:ascii="Times New Roman" w:eastAsia="Times New Roman" w:hAnsi="Times New Roman" w:cs="Times New Roman"/>
          <w:sz w:val="24"/>
          <w:lang w:val="sr-Cyrl-RS"/>
        </w:rPr>
      </w:pPr>
    </w:p>
    <w:p w:rsidR="00602F83" w:rsidRDefault="00602F83" w:rsidP="00602F83">
      <w:pPr>
        <w:tabs>
          <w:tab w:val="left" w:pos="3585"/>
        </w:tabs>
        <w:spacing w:after="0" w:line="240" w:lineRule="auto"/>
        <w:jc w:val="center"/>
        <w:rPr>
          <w:rFonts w:ascii="Times New Roman" w:eastAsia="Times New Roman" w:hAnsi="Times New Roman" w:cs="Times New Roman"/>
          <w:sz w:val="24"/>
          <w:lang w:val="sr-Cyrl-RS"/>
        </w:rPr>
      </w:pPr>
    </w:p>
    <w:p w:rsidR="003073B4" w:rsidRPr="00602F83" w:rsidRDefault="003073B4" w:rsidP="00602F83">
      <w:pPr>
        <w:tabs>
          <w:tab w:val="left" w:pos="3585"/>
        </w:tabs>
        <w:spacing w:after="0" w:line="240" w:lineRule="auto"/>
        <w:jc w:val="center"/>
        <w:rPr>
          <w:rFonts w:ascii="Times New Roman" w:eastAsia="Times New Roman" w:hAnsi="Times New Roman" w:cs="Times New Roman"/>
          <w:sz w:val="24"/>
          <w:lang w:val="sr-Cyrl-RS"/>
        </w:rPr>
      </w:pPr>
    </w:p>
    <w:p w:rsidR="00602F83" w:rsidRPr="00602F83" w:rsidRDefault="00602F83" w:rsidP="00602F83">
      <w:pPr>
        <w:tabs>
          <w:tab w:val="left" w:pos="3585"/>
        </w:tabs>
        <w:spacing w:after="0" w:line="240" w:lineRule="auto"/>
        <w:jc w:val="center"/>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ЗАПИСНИК</w:t>
      </w:r>
    </w:p>
    <w:p w:rsidR="00602F83" w:rsidRPr="00602F83" w:rsidRDefault="00602F83" w:rsidP="00602F83">
      <w:pPr>
        <w:spacing w:after="0" w:line="240" w:lineRule="auto"/>
        <w:jc w:val="center"/>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17.</w:t>
      </w:r>
      <w:r w:rsidRPr="00602F83">
        <w:rPr>
          <w:rFonts w:ascii="Times New Roman" w:eastAsia="Times New Roman" w:hAnsi="Times New Roman" w:cs="Times New Roman"/>
          <w:sz w:val="24"/>
          <w:lang w:val="sr-Cyrl-RS"/>
        </w:rPr>
        <w:t xml:space="preserve"> СЕДНИЦЕ ОДБОРА ЗА ЗАШТИТУ ЖИВОТНЕ СРЕДИНЕ</w:t>
      </w:r>
    </w:p>
    <w:p w:rsidR="00602F83" w:rsidRPr="00602F83" w:rsidRDefault="00602F83" w:rsidP="00602F83">
      <w:pPr>
        <w:tabs>
          <w:tab w:val="left" w:pos="3585"/>
        </w:tabs>
        <w:spacing w:after="0" w:line="240" w:lineRule="auto"/>
        <w:jc w:val="center"/>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ОДРЖАНЕ </w:t>
      </w:r>
      <w:r>
        <w:rPr>
          <w:rFonts w:ascii="Times New Roman" w:eastAsia="Times New Roman" w:hAnsi="Times New Roman" w:cs="Times New Roman"/>
          <w:sz w:val="24"/>
          <w:lang w:val="sr-Cyrl-RS"/>
        </w:rPr>
        <w:t>1</w:t>
      </w:r>
      <w:r w:rsidRPr="00602F83">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ОКТО</w:t>
      </w:r>
      <w:r w:rsidRPr="00602F83">
        <w:rPr>
          <w:rFonts w:ascii="Times New Roman" w:eastAsia="Times New Roman" w:hAnsi="Times New Roman" w:cs="Times New Roman"/>
          <w:sz w:val="24"/>
          <w:lang w:val="sr-Cyrl-RS"/>
        </w:rPr>
        <w:t>БРА 201</w:t>
      </w:r>
      <w:r>
        <w:rPr>
          <w:rFonts w:ascii="Times New Roman" w:eastAsia="Times New Roman" w:hAnsi="Times New Roman" w:cs="Times New Roman"/>
          <w:sz w:val="24"/>
          <w:lang w:val="sr-Cyrl-RS"/>
        </w:rPr>
        <w:t>5</w:t>
      </w:r>
      <w:r w:rsidRPr="00602F83">
        <w:rPr>
          <w:rFonts w:ascii="Times New Roman" w:eastAsia="Times New Roman" w:hAnsi="Times New Roman" w:cs="Times New Roman"/>
          <w:sz w:val="24"/>
          <w:lang w:val="sr-Cyrl-RS"/>
        </w:rPr>
        <w:t>. ГОДИНЕ</w:t>
      </w:r>
    </w:p>
    <w:p w:rsidR="00602F83" w:rsidRDefault="00602F83" w:rsidP="00602F83">
      <w:pPr>
        <w:spacing w:after="0" w:line="240" w:lineRule="auto"/>
        <w:jc w:val="both"/>
        <w:rPr>
          <w:rFonts w:ascii="Times New Roman" w:eastAsia="Times New Roman" w:hAnsi="Times New Roman" w:cs="Times New Roman"/>
          <w:sz w:val="24"/>
          <w:lang w:val="sr-Cyrl-RS"/>
        </w:rPr>
      </w:pPr>
    </w:p>
    <w:p w:rsidR="003073B4" w:rsidRPr="00602F83" w:rsidRDefault="003073B4" w:rsidP="00602F83">
      <w:pPr>
        <w:spacing w:after="0" w:line="240" w:lineRule="auto"/>
        <w:jc w:val="both"/>
        <w:rPr>
          <w:rFonts w:ascii="Times New Roman" w:eastAsia="Times New Roman" w:hAnsi="Times New Roman" w:cs="Times New Roman"/>
          <w:sz w:val="24"/>
          <w:lang w:val="sr-Cyrl-RS"/>
        </w:rPr>
      </w:pPr>
    </w:p>
    <w:p w:rsidR="00602F83" w:rsidRPr="00602F83" w:rsidRDefault="00602F83" w:rsidP="00602F83">
      <w:pPr>
        <w:spacing w:after="0" w:line="240" w:lineRule="auto"/>
        <w:jc w:val="both"/>
        <w:rPr>
          <w:rFonts w:ascii="Times New Roman" w:eastAsia="Times New Roman" w:hAnsi="Times New Roman" w:cs="Times New Roman"/>
          <w:sz w:val="24"/>
          <w:lang w:val="sr-Cyrl-RS"/>
        </w:rPr>
      </w:pPr>
    </w:p>
    <w:p w:rsidR="00602F83" w:rsidRPr="00602F83" w:rsidRDefault="00602F83" w:rsidP="00602F83">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Седница је почела у 1</w:t>
      </w:r>
      <w:r>
        <w:rPr>
          <w:rFonts w:ascii="Times New Roman" w:eastAsia="Times New Roman" w:hAnsi="Times New Roman" w:cs="Times New Roman"/>
          <w:sz w:val="24"/>
          <w:lang w:val="sr-Cyrl-RS"/>
        </w:rPr>
        <w:t>1,17</w:t>
      </w:r>
      <w:r w:rsidRPr="00602F83">
        <w:rPr>
          <w:rFonts w:ascii="Times New Roman" w:eastAsia="Times New Roman" w:hAnsi="Times New Roman" w:cs="Times New Roman"/>
          <w:sz w:val="24"/>
          <w:lang w:val="sr-Cyrl-RS"/>
        </w:rPr>
        <w:t xml:space="preserve"> часова.</w:t>
      </w:r>
    </w:p>
    <w:p w:rsidR="00602F83" w:rsidRPr="00602F83" w:rsidRDefault="00602F83" w:rsidP="00602F83">
      <w:pPr>
        <w:spacing w:after="0" w:line="240" w:lineRule="auto"/>
        <w:ind w:firstLine="720"/>
        <w:jc w:val="both"/>
        <w:rPr>
          <w:rFonts w:ascii="Times New Roman" w:eastAsia="Times New Roman" w:hAnsi="Times New Roman" w:cs="Times New Roman"/>
          <w:sz w:val="24"/>
          <w:lang w:val="sr-Cyrl-RS"/>
        </w:rPr>
      </w:pPr>
    </w:p>
    <w:p w:rsidR="00602F83" w:rsidRPr="00602F83" w:rsidRDefault="00602F83" w:rsidP="00602F83">
      <w:pPr>
        <w:tabs>
          <w:tab w:val="left" w:pos="9072"/>
        </w:tabs>
        <w:spacing w:after="0" w:line="240" w:lineRule="auto"/>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            Седници је председавао др Бранислав Блажић, председник Одбора.</w:t>
      </w:r>
    </w:p>
    <w:p w:rsidR="00602F83" w:rsidRPr="00602F83" w:rsidRDefault="00602F83" w:rsidP="00602F83">
      <w:pPr>
        <w:tabs>
          <w:tab w:val="left" w:pos="9072"/>
        </w:tabs>
        <w:spacing w:after="0" w:line="240" w:lineRule="auto"/>
        <w:jc w:val="both"/>
        <w:rPr>
          <w:rFonts w:ascii="Times New Roman" w:eastAsia="Times New Roman" w:hAnsi="Times New Roman" w:cs="Times New Roman"/>
          <w:sz w:val="24"/>
          <w:lang w:val="sr-Cyrl-RS"/>
        </w:rPr>
      </w:pPr>
    </w:p>
    <w:p w:rsidR="00602F83" w:rsidRPr="00602F83" w:rsidRDefault="00602F83" w:rsidP="00602F83">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Седници су присуствовали чланови Одбора: Адриана Анастасов, Бобан Бирмачевић, Соња Влаховић, Ивана Стојиљковић, Гордана Зорић, Виолета Лутовац, </w:t>
      </w:r>
      <w:r>
        <w:rPr>
          <w:rFonts w:ascii="Times New Roman" w:eastAsia="Times New Roman" w:hAnsi="Times New Roman" w:cs="Times New Roman"/>
          <w:sz w:val="24"/>
          <w:lang w:val="sr-Cyrl-RS"/>
        </w:rPr>
        <w:t xml:space="preserve">Момо Чолаковић, </w:t>
      </w:r>
      <w:r w:rsidRPr="00602F83">
        <w:rPr>
          <w:rFonts w:ascii="Times New Roman" w:eastAsia="Times New Roman" w:hAnsi="Times New Roman" w:cs="Times New Roman"/>
          <w:sz w:val="24"/>
          <w:lang w:val="sr-Cyrl-RS"/>
        </w:rPr>
        <w:t>Нада Лазић и</w:t>
      </w:r>
      <w:r w:rsidRPr="00602F83">
        <w:t xml:space="preserve"> </w:t>
      </w:r>
      <w:r w:rsidRPr="00602F83">
        <w:rPr>
          <w:rFonts w:ascii="Times New Roman" w:eastAsia="Times New Roman" w:hAnsi="Times New Roman" w:cs="Times New Roman"/>
          <w:sz w:val="24"/>
          <w:lang w:val="sr-Cyrl-RS"/>
        </w:rPr>
        <w:t xml:space="preserve">Шаип Камбери. </w:t>
      </w:r>
    </w:p>
    <w:p w:rsidR="00602F83" w:rsidRDefault="00602F83" w:rsidP="00602F83">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Седници Одбора су присуствовали заменици одсутних чланова Одбора: </w:t>
      </w:r>
      <w:r>
        <w:rPr>
          <w:rFonts w:ascii="Times New Roman" w:eastAsia="Times New Roman" w:hAnsi="Times New Roman" w:cs="Times New Roman"/>
          <w:sz w:val="24"/>
          <w:lang w:val="sr-Cyrl-RS"/>
        </w:rPr>
        <w:t>Младен Лукић (заменик Јездимира Вучетића) и Милетић Михајловић (заменик Гордане Топић), као и народни посланик Драган Шормаз</w:t>
      </w:r>
      <w:r w:rsidRPr="00602F83">
        <w:rPr>
          <w:rFonts w:ascii="Times New Roman" w:eastAsia="Times New Roman" w:hAnsi="Times New Roman" w:cs="Times New Roman"/>
          <w:sz w:val="24"/>
          <w:lang w:val="sr-Cyrl-RS"/>
        </w:rPr>
        <w:t>.</w:t>
      </w:r>
    </w:p>
    <w:p w:rsidR="00B56182" w:rsidRPr="00602F83" w:rsidRDefault="00B56182" w:rsidP="00602F83">
      <w:pPr>
        <w:spacing w:after="0" w:line="240" w:lineRule="auto"/>
        <w:ind w:firstLine="720"/>
        <w:jc w:val="both"/>
        <w:rPr>
          <w:rFonts w:ascii="Times New Roman" w:eastAsia="Times New Roman" w:hAnsi="Times New Roman" w:cs="Times New Roman"/>
          <w:sz w:val="24"/>
          <w:lang w:val="sr-Cyrl-RS"/>
        </w:rPr>
      </w:pPr>
    </w:p>
    <w:p w:rsidR="00602F83" w:rsidRDefault="00602F83" w:rsidP="00602F83">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 Седници нису присуствовали чланови Одбора: Владимир Петковић, Јездимир Вучетић, Гордана Топић, Ивана Динић, </w:t>
      </w:r>
      <w:r w:rsidR="00155D65">
        <w:rPr>
          <w:rFonts w:ascii="Times New Roman" w:eastAsia="Times New Roman" w:hAnsi="Times New Roman" w:cs="Times New Roman"/>
          <w:sz w:val="24"/>
          <w:lang w:val="sr-Cyrl-RS"/>
        </w:rPr>
        <w:t xml:space="preserve">Дејан Николић, </w:t>
      </w:r>
      <w:r w:rsidRPr="00602F83">
        <w:rPr>
          <w:rFonts w:ascii="Times New Roman" w:eastAsia="Times New Roman" w:hAnsi="Times New Roman" w:cs="Times New Roman"/>
          <w:sz w:val="24"/>
          <w:lang w:val="sr-Cyrl-RS"/>
        </w:rPr>
        <w:t>Ђорђе Косанић</w:t>
      </w:r>
      <w:r w:rsidR="00B56182">
        <w:rPr>
          <w:rFonts w:ascii="Times New Roman" w:eastAsia="Times New Roman" w:hAnsi="Times New Roman" w:cs="Times New Roman"/>
          <w:sz w:val="24"/>
          <w:lang w:val="sr-Cyrl-RS"/>
        </w:rPr>
        <w:t xml:space="preserve"> и</w:t>
      </w:r>
      <w:r w:rsidRPr="00602F83">
        <w:rPr>
          <w:rFonts w:ascii="Times New Roman" w:eastAsia="Times New Roman" w:hAnsi="Times New Roman" w:cs="Times New Roman"/>
          <w:sz w:val="24"/>
          <w:lang w:val="sr-Cyrl-RS"/>
        </w:rPr>
        <w:t xml:space="preserve"> Иван Карић.</w:t>
      </w:r>
    </w:p>
    <w:p w:rsidR="00B56182" w:rsidRPr="00602F83" w:rsidRDefault="00B56182" w:rsidP="00602F83">
      <w:pPr>
        <w:spacing w:after="0" w:line="240" w:lineRule="auto"/>
        <w:ind w:firstLine="720"/>
        <w:jc w:val="both"/>
        <w:rPr>
          <w:rFonts w:ascii="Times New Roman" w:eastAsia="Times New Roman" w:hAnsi="Times New Roman" w:cs="Times New Roman"/>
          <w:sz w:val="24"/>
          <w:lang w:val="sr-Cyrl-RS"/>
        </w:rPr>
      </w:pPr>
    </w:p>
    <w:p w:rsidR="00602F83" w:rsidRPr="00602F83" w:rsidRDefault="00602F83" w:rsidP="00B56182">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Седници су присуствовали </w:t>
      </w:r>
      <w:proofErr w:type="spellStart"/>
      <w:r w:rsidRPr="00602F83">
        <w:rPr>
          <w:rFonts w:ascii="Times New Roman" w:eastAsia="Times New Roman" w:hAnsi="Times New Roman" w:cs="Times New Roman"/>
          <w:sz w:val="24"/>
        </w:rPr>
        <w:t>представници</w:t>
      </w:r>
      <w:proofErr w:type="spellEnd"/>
      <w:r w:rsidRPr="00602F83">
        <w:rPr>
          <w:rFonts w:ascii="Times New Roman" w:eastAsia="Times New Roman" w:hAnsi="Times New Roman" w:cs="Times New Roman"/>
          <w:sz w:val="24"/>
          <w:lang w:val="sr-Cyrl-RS"/>
        </w:rPr>
        <w:t xml:space="preserve"> Министарства пољопривреде и заштите животне средине: </w:t>
      </w:r>
      <w:r w:rsidR="00B56182">
        <w:rPr>
          <w:rFonts w:ascii="Times New Roman" w:eastAsia="Times New Roman" w:hAnsi="Times New Roman" w:cs="Times New Roman"/>
          <w:sz w:val="24"/>
          <w:lang w:val="sr-Cyrl-RS"/>
        </w:rPr>
        <w:t xml:space="preserve">в.д. </w:t>
      </w:r>
      <w:r w:rsidRPr="00602F83">
        <w:rPr>
          <w:rFonts w:ascii="Times New Roman" w:eastAsia="Times New Roman" w:hAnsi="Times New Roman" w:cs="Times New Roman"/>
          <w:sz w:val="24"/>
          <w:lang w:val="sr-Cyrl-RS"/>
        </w:rPr>
        <w:t>помоћни</w:t>
      </w:r>
      <w:r w:rsidR="00B56182">
        <w:rPr>
          <w:rFonts w:ascii="Times New Roman" w:eastAsia="Times New Roman" w:hAnsi="Times New Roman" w:cs="Times New Roman"/>
          <w:sz w:val="24"/>
          <w:lang w:val="sr-Cyrl-RS"/>
        </w:rPr>
        <w:t>ци</w:t>
      </w:r>
      <w:r w:rsidRPr="00602F83">
        <w:rPr>
          <w:rFonts w:ascii="Times New Roman" w:eastAsia="Times New Roman" w:hAnsi="Times New Roman" w:cs="Times New Roman"/>
          <w:sz w:val="24"/>
          <w:lang w:val="sr-Cyrl-RS"/>
        </w:rPr>
        <w:t xml:space="preserve"> министра Слободан Ердељан</w:t>
      </w:r>
      <w:r w:rsidR="00B56182">
        <w:rPr>
          <w:rFonts w:ascii="Times New Roman" w:eastAsia="Times New Roman" w:hAnsi="Times New Roman" w:cs="Times New Roman"/>
          <w:sz w:val="24"/>
          <w:lang w:val="sr-Cyrl-RS"/>
        </w:rPr>
        <w:t xml:space="preserve"> и Младен Младеновић</w:t>
      </w:r>
      <w:r w:rsidRPr="00602F83">
        <w:rPr>
          <w:rFonts w:ascii="Times New Roman" w:eastAsia="Times New Roman" w:hAnsi="Times New Roman" w:cs="Times New Roman"/>
          <w:sz w:val="24"/>
          <w:lang w:val="sr-Cyrl-RS"/>
        </w:rPr>
        <w:t xml:space="preserve">, </w:t>
      </w:r>
      <w:r w:rsidR="00B56182" w:rsidRPr="00B56182">
        <w:rPr>
          <w:rFonts w:ascii="Times New Roman" w:eastAsia="Times New Roman" w:hAnsi="Times New Roman" w:cs="Times New Roman"/>
          <w:sz w:val="24"/>
          <w:lang w:val="sr-Cyrl-RS"/>
        </w:rPr>
        <w:t>Александр</w:t>
      </w:r>
      <w:r w:rsidR="00B56182">
        <w:rPr>
          <w:rFonts w:ascii="Times New Roman" w:eastAsia="Times New Roman" w:hAnsi="Times New Roman" w:cs="Times New Roman"/>
          <w:sz w:val="24"/>
          <w:lang w:val="sr-Cyrl-RS"/>
        </w:rPr>
        <w:t>а</w:t>
      </w:r>
      <w:r w:rsidR="00B56182" w:rsidRPr="00B56182">
        <w:rPr>
          <w:rFonts w:ascii="Times New Roman" w:eastAsia="Times New Roman" w:hAnsi="Times New Roman" w:cs="Times New Roman"/>
          <w:sz w:val="24"/>
          <w:lang w:val="sr-Cyrl-RS"/>
        </w:rPr>
        <w:t xml:space="preserve"> Дошлић, начелник Одељења за заштићена подручја и еколошку мрежу,</w:t>
      </w:r>
      <w:r w:rsidR="00B56182">
        <w:rPr>
          <w:rFonts w:ascii="Times New Roman" w:eastAsia="Times New Roman" w:hAnsi="Times New Roman" w:cs="Times New Roman"/>
          <w:sz w:val="24"/>
          <w:lang w:val="sr-Cyrl-RS"/>
        </w:rPr>
        <w:t xml:space="preserve"> </w:t>
      </w:r>
      <w:r w:rsidR="00B56182" w:rsidRPr="00B56182">
        <w:rPr>
          <w:rFonts w:ascii="Times New Roman" w:eastAsia="Times New Roman" w:hAnsi="Times New Roman" w:cs="Times New Roman"/>
          <w:sz w:val="24"/>
          <w:lang w:val="sr-Cyrl-RS"/>
        </w:rPr>
        <w:t>Славиц</w:t>
      </w:r>
      <w:r w:rsidR="00B56182">
        <w:rPr>
          <w:rFonts w:ascii="Times New Roman" w:eastAsia="Times New Roman" w:hAnsi="Times New Roman" w:cs="Times New Roman"/>
          <w:sz w:val="24"/>
          <w:lang w:val="sr-Cyrl-RS"/>
        </w:rPr>
        <w:t>а</w:t>
      </w:r>
      <w:r w:rsidR="00B56182" w:rsidRPr="00B56182">
        <w:rPr>
          <w:rFonts w:ascii="Times New Roman" w:eastAsia="Times New Roman" w:hAnsi="Times New Roman" w:cs="Times New Roman"/>
          <w:sz w:val="24"/>
          <w:lang w:val="sr-Cyrl-RS"/>
        </w:rPr>
        <w:t xml:space="preserve"> Стојановић, виш</w:t>
      </w:r>
      <w:r w:rsidR="00B56182">
        <w:rPr>
          <w:rFonts w:ascii="Times New Roman" w:eastAsia="Times New Roman" w:hAnsi="Times New Roman" w:cs="Times New Roman"/>
          <w:sz w:val="24"/>
          <w:lang w:val="sr-Cyrl-RS"/>
        </w:rPr>
        <w:t>и</w:t>
      </w:r>
      <w:r w:rsidR="00B56182" w:rsidRPr="00B56182">
        <w:rPr>
          <w:rFonts w:ascii="Times New Roman" w:eastAsia="Times New Roman" w:hAnsi="Times New Roman" w:cs="Times New Roman"/>
          <w:sz w:val="24"/>
          <w:lang w:val="sr-Cyrl-RS"/>
        </w:rPr>
        <w:t xml:space="preserve"> саветник у Сектору за заштиту животне средине</w:t>
      </w:r>
      <w:r w:rsidR="00B56182">
        <w:rPr>
          <w:rFonts w:ascii="Times New Roman" w:eastAsia="Times New Roman" w:hAnsi="Times New Roman" w:cs="Times New Roman"/>
          <w:sz w:val="24"/>
          <w:lang w:val="sr-Cyrl-RS"/>
        </w:rPr>
        <w:t xml:space="preserve">, </w:t>
      </w:r>
      <w:r w:rsidR="00B56182" w:rsidRPr="00B56182">
        <w:rPr>
          <w:rFonts w:ascii="Times New Roman" w:eastAsia="Times New Roman" w:hAnsi="Times New Roman" w:cs="Times New Roman"/>
          <w:sz w:val="24"/>
          <w:lang w:val="sr-Cyrl-RS"/>
        </w:rPr>
        <w:t>Драган</w:t>
      </w:r>
      <w:r w:rsidR="00B56182">
        <w:rPr>
          <w:rFonts w:ascii="Times New Roman" w:eastAsia="Times New Roman" w:hAnsi="Times New Roman" w:cs="Times New Roman"/>
          <w:sz w:val="24"/>
          <w:lang w:val="sr-Cyrl-RS"/>
        </w:rPr>
        <w:t>а</w:t>
      </w:r>
      <w:r w:rsidR="00B56182" w:rsidRPr="00B56182">
        <w:rPr>
          <w:rFonts w:ascii="Times New Roman" w:eastAsia="Times New Roman" w:hAnsi="Times New Roman" w:cs="Times New Roman"/>
          <w:sz w:val="24"/>
          <w:lang w:val="sr-Cyrl-RS"/>
        </w:rPr>
        <w:t xml:space="preserve"> Миловановић из Републичке дирекције за воде</w:t>
      </w:r>
      <w:r w:rsidR="00B56182">
        <w:rPr>
          <w:rFonts w:ascii="Times New Roman" w:eastAsia="Times New Roman" w:hAnsi="Times New Roman" w:cs="Times New Roman"/>
          <w:sz w:val="24"/>
          <w:lang w:val="sr-Cyrl-RS"/>
        </w:rPr>
        <w:t xml:space="preserve"> и </w:t>
      </w:r>
      <w:r w:rsidR="00B56182" w:rsidRPr="00B56182">
        <w:rPr>
          <w:rFonts w:ascii="Times New Roman" w:eastAsia="Times New Roman" w:hAnsi="Times New Roman" w:cs="Times New Roman"/>
          <w:sz w:val="24"/>
          <w:lang w:val="sr-Cyrl-RS"/>
        </w:rPr>
        <w:t>Марин</w:t>
      </w:r>
      <w:r w:rsidR="00B56182">
        <w:rPr>
          <w:rFonts w:ascii="Times New Roman" w:eastAsia="Times New Roman" w:hAnsi="Times New Roman" w:cs="Times New Roman"/>
          <w:sz w:val="24"/>
          <w:lang w:val="sr-Cyrl-RS"/>
        </w:rPr>
        <w:t>а</w:t>
      </w:r>
      <w:r w:rsidR="00B56182" w:rsidRPr="00B56182">
        <w:rPr>
          <w:rFonts w:ascii="Times New Roman" w:eastAsia="Times New Roman" w:hAnsi="Times New Roman" w:cs="Times New Roman"/>
          <w:sz w:val="24"/>
          <w:lang w:val="sr-Cyrl-RS"/>
        </w:rPr>
        <w:t xml:space="preserve"> Ћојбашић из Агенције за јонизујуће зрачења и нуклеарну сигурност Србије</w:t>
      </w:r>
      <w:r w:rsidR="00B56182">
        <w:rPr>
          <w:rFonts w:ascii="Times New Roman" w:eastAsia="Times New Roman" w:hAnsi="Times New Roman" w:cs="Times New Roman"/>
          <w:sz w:val="24"/>
          <w:lang w:val="sr-Cyrl-RS"/>
        </w:rPr>
        <w:t>,</w:t>
      </w:r>
      <w:r w:rsidR="00B56182" w:rsidRPr="00B56182">
        <w:rPr>
          <w:rFonts w:ascii="Times New Roman" w:eastAsia="Times New Roman" w:hAnsi="Times New Roman" w:cs="Times New Roman"/>
          <w:sz w:val="24"/>
          <w:lang w:val="sr-Cyrl-RS"/>
        </w:rPr>
        <w:t xml:space="preserve"> </w:t>
      </w:r>
      <w:r w:rsidR="00B56182">
        <w:rPr>
          <w:rFonts w:ascii="Times New Roman" w:eastAsia="Times New Roman" w:hAnsi="Times New Roman" w:cs="Times New Roman"/>
          <w:sz w:val="24"/>
          <w:lang w:val="sr-Cyrl-RS"/>
        </w:rPr>
        <w:t>као и представници</w:t>
      </w:r>
      <w:r w:rsidRPr="00602F83">
        <w:rPr>
          <w:rFonts w:ascii="Times New Roman" w:eastAsia="Times New Roman" w:hAnsi="Times New Roman" w:cs="Times New Roman"/>
          <w:sz w:val="24"/>
          <w:lang w:val="sr-Cyrl-RS"/>
        </w:rPr>
        <w:t xml:space="preserve"> Зелен</w:t>
      </w:r>
      <w:r w:rsidR="00B56182">
        <w:rPr>
          <w:rFonts w:ascii="Times New Roman" w:eastAsia="Times New Roman" w:hAnsi="Times New Roman" w:cs="Times New Roman"/>
          <w:sz w:val="24"/>
          <w:lang w:val="sr-Cyrl-RS"/>
        </w:rPr>
        <w:t>е</w:t>
      </w:r>
      <w:r w:rsidRPr="00602F83">
        <w:rPr>
          <w:rFonts w:ascii="Times New Roman" w:eastAsia="Times New Roman" w:hAnsi="Times New Roman" w:cs="Times New Roman"/>
          <w:sz w:val="24"/>
          <w:lang w:val="sr-Cyrl-RS"/>
        </w:rPr>
        <w:t xml:space="preserve"> столиц</w:t>
      </w:r>
      <w:r w:rsidR="00B56182">
        <w:rPr>
          <w:rFonts w:ascii="Times New Roman" w:eastAsia="Times New Roman" w:hAnsi="Times New Roman" w:cs="Times New Roman"/>
          <w:sz w:val="24"/>
          <w:lang w:val="sr-Cyrl-RS"/>
        </w:rPr>
        <w:t>е</w:t>
      </w:r>
      <w:r w:rsidRPr="00602F83">
        <w:rPr>
          <w:rFonts w:ascii="Times New Roman" w:eastAsia="Times New Roman" w:hAnsi="Times New Roman" w:cs="Times New Roman"/>
          <w:sz w:val="24"/>
          <w:lang w:val="sr-Cyrl-RS"/>
        </w:rPr>
        <w:t xml:space="preserve">: </w:t>
      </w:r>
      <w:r w:rsidR="00B56182" w:rsidRPr="00B56182">
        <w:rPr>
          <w:rFonts w:ascii="Times New Roman" w:eastAsia="Times New Roman" w:hAnsi="Times New Roman" w:cs="Times New Roman"/>
          <w:sz w:val="24"/>
          <w:lang w:val="sr-Cyrl-RS"/>
        </w:rPr>
        <w:t>Милен</w:t>
      </w:r>
      <w:r w:rsidR="00B56182">
        <w:rPr>
          <w:rFonts w:ascii="Times New Roman" w:eastAsia="Times New Roman" w:hAnsi="Times New Roman" w:cs="Times New Roman"/>
          <w:sz w:val="24"/>
          <w:lang w:val="sr-Cyrl-RS"/>
        </w:rPr>
        <w:t>а</w:t>
      </w:r>
      <w:r w:rsidR="00B56182" w:rsidRPr="00B56182">
        <w:rPr>
          <w:rFonts w:ascii="Times New Roman" w:eastAsia="Times New Roman" w:hAnsi="Times New Roman" w:cs="Times New Roman"/>
          <w:sz w:val="24"/>
          <w:lang w:val="sr-Cyrl-RS"/>
        </w:rPr>
        <w:t xml:space="preserve"> Бабић из НВО Агенда 21 и</w:t>
      </w:r>
      <w:r w:rsidR="00B56182">
        <w:rPr>
          <w:rFonts w:ascii="Times New Roman" w:eastAsia="Times New Roman" w:hAnsi="Times New Roman" w:cs="Times New Roman"/>
          <w:sz w:val="24"/>
          <w:lang w:val="sr-Cyrl-RS"/>
        </w:rPr>
        <w:t xml:space="preserve"> </w:t>
      </w:r>
      <w:r w:rsidR="00B56182" w:rsidRPr="00B56182">
        <w:rPr>
          <w:rFonts w:ascii="Times New Roman" w:eastAsia="Times New Roman" w:hAnsi="Times New Roman" w:cs="Times New Roman"/>
          <w:sz w:val="24"/>
          <w:lang w:val="sr-Cyrl-RS"/>
        </w:rPr>
        <w:t>Тамар</w:t>
      </w:r>
      <w:r w:rsidR="00B56182">
        <w:rPr>
          <w:rFonts w:ascii="Times New Roman" w:eastAsia="Times New Roman" w:hAnsi="Times New Roman" w:cs="Times New Roman"/>
          <w:sz w:val="24"/>
          <w:lang w:val="sr-Cyrl-RS"/>
        </w:rPr>
        <w:t>а</w:t>
      </w:r>
      <w:r w:rsidR="00B56182" w:rsidRPr="00B56182">
        <w:rPr>
          <w:rFonts w:ascii="Times New Roman" w:eastAsia="Times New Roman" w:hAnsi="Times New Roman" w:cs="Times New Roman"/>
          <w:sz w:val="24"/>
          <w:lang w:val="sr-Cyrl-RS"/>
        </w:rPr>
        <w:t xml:space="preserve"> Јовановић из Центра модерних вештина.</w:t>
      </w:r>
    </w:p>
    <w:p w:rsidR="00602F83" w:rsidRPr="00602F83" w:rsidRDefault="00602F83" w:rsidP="00602F83">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  </w:t>
      </w:r>
    </w:p>
    <w:p w:rsidR="00602F83" w:rsidRPr="00602F83" w:rsidRDefault="00602F83" w:rsidP="00602F83">
      <w:pPr>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На предлог председника Одбора, </w:t>
      </w:r>
      <w:r w:rsidR="003C3D20">
        <w:rPr>
          <w:rFonts w:ascii="Times New Roman" w:eastAsia="Times New Roman" w:hAnsi="Times New Roman" w:cs="Times New Roman"/>
          <w:sz w:val="24"/>
          <w:lang w:val="sr-Cyrl-RS"/>
        </w:rPr>
        <w:t>једногласно</w:t>
      </w:r>
      <w:r w:rsidRPr="00602F83">
        <w:rPr>
          <w:rFonts w:ascii="Times New Roman" w:eastAsia="Times New Roman" w:hAnsi="Times New Roman" w:cs="Times New Roman"/>
          <w:sz w:val="24"/>
          <w:lang w:val="sr-Cyrl-RS"/>
        </w:rPr>
        <w:t>, усвојен је следећи:</w:t>
      </w:r>
    </w:p>
    <w:p w:rsidR="00602F83" w:rsidRPr="00602F83" w:rsidRDefault="00602F83" w:rsidP="00602F83">
      <w:pPr>
        <w:spacing w:after="0" w:line="240" w:lineRule="auto"/>
        <w:ind w:firstLine="720"/>
        <w:jc w:val="both"/>
        <w:rPr>
          <w:rFonts w:ascii="Times New Roman" w:eastAsia="Times New Roman" w:hAnsi="Times New Roman" w:cs="Times New Roman"/>
          <w:sz w:val="24"/>
          <w:szCs w:val="24"/>
          <w:lang w:val="sr-Cyrl-RS"/>
        </w:rPr>
      </w:pPr>
    </w:p>
    <w:p w:rsidR="00602F83" w:rsidRPr="00602F83" w:rsidRDefault="00602F83" w:rsidP="00602F83">
      <w:pPr>
        <w:jc w:val="center"/>
        <w:rPr>
          <w:rFonts w:ascii="Times New Roman" w:eastAsiaTheme="minorEastAsia" w:hAnsi="Times New Roman" w:cs="Times New Roman"/>
          <w:sz w:val="24"/>
          <w:szCs w:val="24"/>
          <w:lang w:val="sr-Cyrl-CS"/>
        </w:rPr>
      </w:pPr>
      <w:r w:rsidRPr="00602F83">
        <w:rPr>
          <w:rFonts w:ascii="Times New Roman" w:eastAsiaTheme="minorEastAsia" w:hAnsi="Times New Roman" w:cs="Times New Roman"/>
          <w:sz w:val="24"/>
          <w:szCs w:val="24"/>
          <w:lang w:val="sr-Cyrl-CS"/>
        </w:rPr>
        <w:t>Д н е в н и  р е д :</w:t>
      </w:r>
    </w:p>
    <w:p w:rsidR="003C3D20" w:rsidRPr="003C3D20" w:rsidRDefault="003C3D20" w:rsidP="003C3D20">
      <w:pPr>
        <w:numPr>
          <w:ilvl w:val="0"/>
          <w:numId w:val="1"/>
        </w:numPr>
        <w:tabs>
          <w:tab w:val="left" w:pos="8222"/>
          <w:tab w:val="left" w:pos="8505"/>
        </w:tabs>
        <w:spacing w:after="0" w:line="240" w:lineRule="auto"/>
        <w:jc w:val="both"/>
        <w:rPr>
          <w:rFonts w:ascii="Times New Roman" w:eastAsia="Times New Roman" w:hAnsi="Times New Roman" w:cs="Times New Roman"/>
          <w:sz w:val="24"/>
          <w:szCs w:val="24"/>
          <w:lang w:val="sr-Cyrl-CS"/>
        </w:rPr>
      </w:pPr>
      <w:r w:rsidRPr="003C3D20">
        <w:rPr>
          <w:rFonts w:ascii="Times New Roman" w:eastAsia="Times New Roman" w:hAnsi="Times New Roman" w:cs="Times New Roman"/>
          <w:sz w:val="24"/>
          <w:szCs w:val="24"/>
          <w:lang w:val="sr-Cyrl-CS"/>
        </w:rPr>
        <w:t>Разматрање Предлога закона о националним парковима, који је поднела Влада, у начелу;</w:t>
      </w:r>
    </w:p>
    <w:p w:rsidR="003C3D20" w:rsidRPr="003C3D20" w:rsidRDefault="003C3D20" w:rsidP="003C3D20">
      <w:pPr>
        <w:numPr>
          <w:ilvl w:val="0"/>
          <w:numId w:val="1"/>
        </w:numPr>
        <w:tabs>
          <w:tab w:val="left" w:pos="8222"/>
          <w:tab w:val="left" w:pos="8505"/>
        </w:tabs>
        <w:spacing w:after="0" w:line="240" w:lineRule="auto"/>
        <w:jc w:val="both"/>
        <w:rPr>
          <w:rFonts w:ascii="Times New Roman" w:eastAsia="Times New Roman" w:hAnsi="Times New Roman" w:cs="Times New Roman"/>
          <w:sz w:val="24"/>
          <w:szCs w:val="24"/>
          <w:lang w:val="sr-Cyrl-CS"/>
        </w:rPr>
      </w:pPr>
      <w:r w:rsidRPr="003C3D20">
        <w:rPr>
          <w:rFonts w:ascii="Times New Roman" w:eastAsia="Times New Roman" w:hAnsi="Times New Roman" w:cs="Times New Roman"/>
          <w:sz w:val="24"/>
          <w:szCs w:val="24"/>
          <w:lang w:val="sr-Cyrl-CS"/>
        </w:rPr>
        <w:t>Разматрање Предлога закона о потврђивању Протокола о спречавању загађења вода проузрокованог пловидбом уз Оквирни споразум о сливу реке Саве, који је поднела Влада;</w:t>
      </w:r>
    </w:p>
    <w:p w:rsidR="003C3D20" w:rsidRPr="003C3D20" w:rsidRDefault="003C3D20" w:rsidP="003C3D20">
      <w:pPr>
        <w:numPr>
          <w:ilvl w:val="0"/>
          <w:numId w:val="1"/>
        </w:numPr>
        <w:tabs>
          <w:tab w:val="left" w:pos="8222"/>
          <w:tab w:val="left" w:pos="8505"/>
        </w:tabs>
        <w:spacing w:after="0" w:line="240" w:lineRule="auto"/>
        <w:jc w:val="both"/>
        <w:rPr>
          <w:rFonts w:ascii="Times New Roman" w:eastAsia="Times New Roman" w:hAnsi="Times New Roman" w:cs="Times New Roman"/>
          <w:sz w:val="24"/>
          <w:szCs w:val="24"/>
          <w:lang w:val="sr-Cyrl-CS"/>
        </w:rPr>
      </w:pPr>
      <w:r w:rsidRPr="003C3D20">
        <w:rPr>
          <w:rFonts w:ascii="Times New Roman" w:eastAsia="Times New Roman" w:hAnsi="Times New Roman" w:cs="Times New Roman"/>
          <w:sz w:val="24"/>
          <w:szCs w:val="24"/>
          <w:lang w:val="sr-Cyrl-CS"/>
        </w:rPr>
        <w:lastRenderedPageBreak/>
        <w:t>Разматрање Предлога закона о потврђивању Споразума између Владе Мађарске и Владе Републике Србије о правовременој размени информација у случају радиолошке опасности, који је поднела Влада;</w:t>
      </w:r>
    </w:p>
    <w:p w:rsidR="003C3D20" w:rsidRPr="003C3D20" w:rsidRDefault="003C3D20" w:rsidP="003C3D20">
      <w:pPr>
        <w:numPr>
          <w:ilvl w:val="0"/>
          <w:numId w:val="1"/>
        </w:numPr>
        <w:tabs>
          <w:tab w:val="left" w:pos="8222"/>
          <w:tab w:val="left" w:pos="8505"/>
        </w:tabs>
        <w:spacing w:after="0" w:line="240" w:lineRule="auto"/>
        <w:jc w:val="both"/>
        <w:rPr>
          <w:rFonts w:ascii="Times New Roman" w:eastAsia="Times New Roman" w:hAnsi="Times New Roman" w:cs="Times New Roman"/>
          <w:sz w:val="24"/>
          <w:szCs w:val="24"/>
          <w:lang w:val="sr-Cyrl-CS"/>
        </w:rPr>
      </w:pPr>
      <w:r w:rsidRPr="003C3D20">
        <w:rPr>
          <w:rFonts w:ascii="Times New Roman" w:eastAsia="Times New Roman" w:hAnsi="Times New Roman" w:cs="Times New Roman"/>
          <w:sz w:val="24"/>
          <w:szCs w:val="24"/>
          <w:lang w:val="sr-Cyrl-CS"/>
        </w:rPr>
        <w:t>Разно.</w:t>
      </w:r>
    </w:p>
    <w:p w:rsidR="00602F83" w:rsidRPr="00602F83" w:rsidRDefault="00602F83" w:rsidP="00602F83">
      <w:pPr>
        <w:tabs>
          <w:tab w:val="left" w:pos="8222"/>
          <w:tab w:val="left" w:pos="8505"/>
        </w:tabs>
        <w:spacing w:after="0" w:line="240" w:lineRule="auto"/>
        <w:ind w:firstLine="720"/>
        <w:jc w:val="both"/>
        <w:rPr>
          <w:rFonts w:ascii="Times New Roman" w:eastAsia="Times New Roman" w:hAnsi="Times New Roman" w:cs="Times New Roman"/>
          <w:sz w:val="24"/>
          <w:lang w:val="sr-Cyrl-RS"/>
        </w:rPr>
      </w:pPr>
    </w:p>
    <w:p w:rsidR="00602F83" w:rsidRPr="00602F83" w:rsidRDefault="00602F83" w:rsidP="00602F83">
      <w:pPr>
        <w:tabs>
          <w:tab w:val="left" w:pos="8222"/>
          <w:tab w:val="left" w:pos="8505"/>
        </w:tabs>
        <w:spacing w:after="0" w:line="240" w:lineRule="auto"/>
        <w:ind w:firstLine="720"/>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Пре преласка на разматрање утврђеног дневног реда, усвојен</w:t>
      </w:r>
      <w:r w:rsidR="003C3D20">
        <w:rPr>
          <w:rFonts w:ascii="Times New Roman" w:eastAsia="Times New Roman" w:hAnsi="Times New Roman" w:cs="Times New Roman"/>
          <w:sz w:val="24"/>
          <w:lang w:val="sr-Cyrl-RS"/>
        </w:rPr>
        <w:t>и</w:t>
      </w:r>
      <w:r w:rsidRPr="00602F83">
        <w:rPr>
          <w:rFonts w:ascii="Times New Roman" w:eastAsia="Times New Roman" w:hAnsi="Times New Roman" w:cs="Times New Roman"/>
          <w:sz w:val="24"/>
          <w:lang w:val="sr-Cyrl-CS"/>
        </w:rPr>
        <w:t xml:space="preserve"> </w:t>
      </w:r>
      <w:r w:rsidR="003C3D20">
        <w:rPr>
          <w:rFonts w:ascii="Times New Roman" w:eastAsia="Times New Roman" w:hAnsi="Times New Roman" w:cs="Times New Roman"/>
          <w:sz w:val="24"/>
          <w:lang w:val="sr-Cyrl-CS"/>
        </w:rPr>
        <w:t>су,</w:t>
      </w:r>
      <w:r w:rsidRPr="00602F83">
        <w:rPr>
          <w:rFonts w:ascii="Times New Roman" w:eastAsia="Times New Roman" w:hAnsi="Times New Roman" w:cs="Times New Roman"/>
          <w:sz w:val="24"/>
          <w:lang w:val="sr-Cyrl-RS"/>
        </w:rPr>
        <w:t xml:space="preserve"> без примедаба</w:t>
      </w:r>
      <w:r w:rsidR="003C3D20">
        <w:rPr>
          <w:rFonts w:ascii="Times New Roman" w:eastAsia="Times New Roman" w:hAnsi="Times New Roman" w:cs="Times New Roman"/>
          <w:sz w:val="24"/>
          <w:lang w:val="sr-Cyrl-RS"/>
        </w:rPr>
        <w:t>,</w:t>
      </w:r>
      <w:r w:rsidRPr="00602F83">
        <w:rPr>
          <w:rFonts w:ascii="Times New Roman" w:eastAsia="Times New Roman" w:hAnsi="Times New Roman" w:cs="Times New Roman"/>
          <w:sz w:val="24"/>
          <w:lang w:val="sr-Cyrl-RS"/>
        </w:rPr>
        <w:t xml:space="preserve"> </w:t>
      </w:r>
      <w:r w:rsidR="003C3D20">
        <w:rPr>
          <w:rFonts w:ascii="Times New Roman" w:eastAsia="Times New Roman" w:hAnsi="Times New Roman" w:cs="Times New Roman"/>
          <w:sz w:val="24"/>
          <w:lang w:val="sr-Cyrl-RS"/>
        </w:rPr>
        <w:t>з</w:t>
      </w:r>
      <w:r w:rsidRPr="00602F83">
        <w:rPr>
          <w:rFonts w:ascii="Times New Roman" w:eastAsia="Times New Roman" w:hAnsi="Times New Roman" w:cs="Times New Roman"/>
          <w:sz w:val="24"/>
          <w:lang w:val="sr-Cyrl-RS"/>
        </w:rPr>
        <w:t>аписни</w:t>
      </w:r>
      <w:r w:rsidR="003C3D20">
        <w:rPr>
          <w:rFonts w:ascii="Times New Roman" w:eastAsia="Times New Roman" w:hAnsi="Times New Roman" w:cs="Times New Roman"/>
          <w:sz w:val="24"/>
          <w:lang w:val="sr-Cyrl-RS"/>
        </w:rPr>
        <w:t>ци</w:t>
      </w:r>
      <w:r w:rsidRPr="00602F83">
        <w:rPr>
          <w:rFonts w:ascii="Times New Roman" w:eastAsia="Times New Roman" w:hAnsi="Times New Roman" w:cs="Times New Roman"/>
          <w:sz w:val="24"/>
          <w:lang w:val="sr-Cyrl-RS"/>
        </w:rPr>
        <w:t xml:space="preserve"> </w:t>
      </w:r>
      <w:r w:rsidR="003C3D20">
        <w:rPr>
          <w:rFonts w:ascii="Times New Roman" w:eastAsia="Times New Roman" w:hAnsi="Times New Roman" w:cs="Times New Roman"/>
          <w:sz w:val="24"/>
          <w:lang w:val="sr-Cyrl-RS"/>
        </w:rPr>
        <w:t>15. и 16.</w:t>
      </w:r>
      <w:r w:rsidRPr="00602F83">
        <w:rPr>
          <w:rFonts w:ascii="Times New Roman" w:eastAsia="Times New Roman" w:hAnsi="Times New Roman" w:cs="Times New Roman"/>
          <w:sz w:val="24"/>
          <w:lang w:val="sr-Cyrl-RS"/>
        </w:rPr>
        <w:t xml:space="preserve"> седнице Одбора. </w:t>
      </w:r>
    </w:p>
    <w:p w:rsidR="00602F83" w:rsidRPr="00602F83" w:rsidRDefault="00602F83" w:rsidP="00602F83">
      <w:pPr>
        <w:tabs>
          <w:tab w:val="left" w:pos="9072"/>
        </w:tabs>
        <w:spacing w:after="0" w:line="240" w:lineRule="auto"/>
        <w:jc w:val="both"/>
        <w:rPr>
          <w:rFonts w:ascii="Times New Roman" w:eastAsia="Times New Roman" w:hAnsi="Times New Roman" w:cs="Times New Roman"/>
          <w:sz w:val="24"/>
          <w:lang w:val="sr-Cyrl-RS"/>
        </w:rPr>
      </w:pPr>
    </w:p>
    <w:p w:rsidR="003C3D20" w:rsidRDefault="00602F83" w:rsidP="003C3D20">
      <w:pPr>
        <w:tabs>
          <w:tab w:val="left" w:pos="9072"/>
        </w:tabs>
        <w:spacing w:after="0" w:line="240" w:lineRule="auto"/>
        <w:jc w:val="both"/>
        <w:rPr>
          <w:rFonts w:ascii="Times New Roman" w:eastAsiaTheme="minorEastAsia" w:hAnsi="Times New Roman" w:cs="Times New Roman"/>
          <w:b/>
          <w:sz w:val="24"/>
          <w:szCs w:val="24"/>
          <w:lang w:val="sr-Cyrl-CS"/>
        </w:rPr>
      </w:pPr>
      <w:r w:rsidRPr="00602F83">
        <w:rPr>
          <w:rFonts w:ascii="Times New Roman" w:eastAsia="Times New Roman" w:hAnsi="Times New Roman" w:cs="Times New Roman"/>
          <w:sz w:val="24"/>
          <w:lang w:val="sr-Cyrl-RS"/>
        </w:rPr>
        <w:t xml:space="preserve">            </w:t>
      </w:r>
      <w:r w:rsidRPr="00602F83">
        <w:rPr>
          <w:rFonts w:ascii="Times New Roman" w:eastAsia="Times New Roman" w:hAnsi="Times New Roman" w:cs="Times New Roman"/>
          <w:sz w:val="24"/>
          <w:u w:val="single"/>
          <w:lang w:val="sr-Cyrl-RS"/>
        </w:rPr>
        <w:t>Прва тачка дневног реда</w:t>
      </w:r>
      <w:r w:rsidRPr="00602F83">
        <w:rPr>
          <w:rFonts w:ascii="Times New Roman" w:eastAsia="Times New Roman" w:hAnsi="Times New Roman" w:cs="Times New Roman"/>
          <w:sz w:val="24"/>
          <w:lang w:val="sr-Cyrl-RS"/>
        </w:rPr>
        <w:t xml:space="preserve"> - </w:t>
      </w:r>
      <w:r w:rsidR="003C3D20" w:rsidRPr="003C3D20">
        <w:rPr>
          <w:rFonts w:ascii="Times New Roman" w:eastAsiaTheme="minorEastAsia" w:hAnsi="Times New Roman" w:cs="Times New Roman"/>
          <w:b/>
          <w:sz w:val="24"/>
          <w:szCs w:val="24"/>
          <w:lang w:val="sr-Cyrl-CS"/>
        </w:rPr>
        <w:t>Разматрање Предлога закона о националним парковима, који је поднела Влада, у начелу</w:t>
      </w:r>
    </w:p>
    <w:p w:rsidR="003C3D20" w:rsidRDefault="003C3D20" w:rsidP="003C3D20">
      <w:pPr>
        <w:tabs>
          <w:tab w:val="left" w:pos="9072"/>
        </w:tabs>
        <w:spacing w:after="0" w:line="240" w:lineRule="auto"/>
        <w:jc w:val="both"/>
        <w:rPr>
          <w:rFonts w:ascii="Times New Roman" w:eastAsiaTheme="minorEastAsia" w:hAnsi="Times New Roman" w:cs="Times New Roman"/>
          <w:b/>
          <w:sz w:val="24"/>
          <w:szCs w:val="24"/>
          <w:lang w:val="sr-Cyrl-CS"/>
        </w:rPr>
      </w:pPr>
    </w:p>
    <w:p w:rsidR="00FD45A1" w:rsidRDefault="00602F83" w:rsidP="00FD45A1">
      <w:pPr>
        <w:tabs>
          <w:tab w:val="left" w:pos="9072"/>
        </w:tabs>
        <w:spacing w:after="0" w:line="240" w:lineRule="auto"/>
        <w:jc w:val="both"/>
        <w:rPr>
          <w:rFonts w:ascii="Times New Roman" w:eastAsia="Times New Roman" w:hAnsi="Times New Roman" w:cs="Times New Roman"/>
          <w:sz w:val="24"/>
          <w:szCs w:val="24"/>
          <w:lang w:val="sr-Cyrl-RS"/>
        </w:rPr>
      </w:pPr>
      <w:r w:rsidRPr="00602F83">
        <w:rPr>
          <w:rFonts w:ascii="Times New Roman" w:eastAsia="Times New Roman" w:hAnsi="Times New Roman" w:cs="Times New Roman"/>
          <w:sz w:val="24"/>
          <w:lang w:val="sr-Cyrl-RS"/>
        </w:rPr>
        <w:t xml:space="preserve">            </w:t>
      </w:r>
      <w:r w:rsidR="00FD45A1">
        <w:rPr>
          <w:rFonts w:ascii="Times New Roman" w:eastAsia="Times New Roman" w:hAnsi="Times New Roman" w:cs="Times New Roman"/>
          <w:sz w:val="24"/>
          <w:lang w:val="sr-Cyrl-RS"/>
        </w:rPr>
        <w:t xml:space="preserve">В.д. </w:t>
      </w:r>
      <w:r w:rsidR="00FD45A1">
        <w:rPr>
          <w:rFonts w:ascii="Times New Roman" w:eastAsia="Times New Roman" w:hAnsi="Times New Roman" w:cs="Times New Roman"/>
          <w:sz w:val="24"/>
          <w:szCs w:val="24"/>
          <w:lang w:val="sr-Cyrl-RS"/>
        </w:rPr>
        <w:t>п</w:t>
      </w:r>
      <w:r w:rsidRPr="00602F83">
        <w:rPr>
          <w:rFonts w:ascii="Times New Roman" w:eastAsia="Times New Roman" w:hAnsi="Times New Roman" w:cs="Times New Roman"/>
          <w:sz w:val="24"/>
          <w:szCs w:val="24"/>
          <w:lang w:val="sr-Cyrl-RS"/>
        </w:rPr>
        <w:t>омоћник</w:t>
      </w:r>
      <w:r w:rsidR="00FD45A1">
        <w:rPr>
          <w:rFonts w:ascii="Times New Roman" w:eastAsia="Times New Roman" w:hAnsi="Times New Roman" w:cs="Times New Roman"/>
          <w:sz w:val="24"/>
          <w:szCs w:val="24"/>
          <w:lang w:val="sr-Cyrl-RS"/>
        </w:rPr>
        <w:t>а</w:t>
      </w:r>
      <w:r w:rsidRPr="00602F83">
        <w:rPr>
          <w:rFonts w:ascii="Times New Roman" w:eastAsia="Times New Roman" w:hAnsi="Times New Roman" w:cs="Times New Roman"/>
          <w:sz w:val="24"/>
          <w:szCs w:val="24"/>
          <w:lang w:val="sr-Cyrl-RS"/>
        </w:rPr>
        <w:t xml:space="preserve"> министра </w:t>
      </w:r>
      <w:r w:rsidR="00FD45A1">
        <w:rPr>
          <w:rFonts w:ascii="Times New Roman" w:eastAsia="Times New Roman" w:hAnsi="Times New Roman" w:cs="Times New Roman"/>
          <w:sz w:val="24"/>
          <w:szCs w:val="24"/>
          <w:lang w:val="sr-Cyrl-RS"/>
        </w:rPr>
        <w:t xml:space="preserve">Младен Младеновић пренео је извињење министра проф. др Снежане Богосављевић Бошковић, која је била </w:t>
      </w:r>
      <w:r w:rsidR="00B2442D">
        <w:rPr>
          <w:rFonts w:ascii="Times New Roman" w:eastAsia="Times New Roman" w:hAnsi="Times New Roman" w:cs="Times New Roman"/>
          <w:sz w:val="24"/>
          <w:szCs w:val="24"/>
          <w:lang w:val="sr-Cyrl-RS"/>
        </w:rPr>
        <w:t>спречена да присуствује седници и изнео уводне напомене.</w:t>
      </w:r>
    </w:p>
    <w:p w:rsidR="00B2442D" w:rsidRDefault="00B2442D" w:rsidP="00B244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Pr="00B2442D">
        <w:rPr>
          <w:rFonts w:ascii="Times New Roman" w:eastAsia="Times New Roman" w:hAnsi="Times New Roman" w:cs="Times New Roman"/>
          <w:sz w:val="24"/>
          <w:szCs w:val="24"/>
          <w:lang w:val="sr-Cyrl-RS"/>
        </w:rPr>
        <w:t>Александра Дошлић, начелник Одељења за заштићена подручја и еколошку мрежу</w:t>
      </w:r>
      <w:r>
        <w:rPr>
          <w:rFonts w:ascii="Times New Roman" w:eastAsia="Times New Roman" w:hAnsi="Times New Roman" w:cs="Times New Roman"/>
          <w:sz w:val="24"/>
          <w:szCs w:val="24"/>
          <w:lang w:val="sr-Cyrl-RS"/>
        </w:rPr>
        <w:t>, презентовала је Одбору решења прописана предлогом закона члан по члан.</w:t>
      </w:r>
    </w:p>
    <w:p w:rsidR="00B2442D" w:rsidRDefault="00B2442D" w:rsidP="00B2442D">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p>
    <w:p w:rsidR="00602F83" w:rsidRDefault="00602F83" w:rsidP="00524041">
      <w:pPr>
        <w:keepNext/>
        <w:tabs>
          <w:tab w:val="left" w:pos="1728"/>
        </w:tabs>
        <w:spacing w:after="0" w:line="240" w:lineRule="auto"/>
        <w:jc w:val="both"/>
        <w:rPr>
          <w:rFonts w:ascii="Times New Roman" w:eastAsia="Times New Roman" w:hAnsi="Times New Roman" w:cs="Times New Roman"/>
          <w:sz w:val="24"/>
          <w:szCs w:val="20"/>
          <w:lang w:val="sr-Cyrl-RS"/>
        </w:rPr>
      </w:pPr>
      <w:r w:rsidRPr="00602F83">
        <w:rPr>
          <w:rFonts w:ascii="Times New Roman" w:eastAsia="Times New Roman" w:hAnsi="Times New Roman" w:cs="Times New Roman"/>
          <w:sz w:val="24"/>
          <w:szCs w:val="24"/>
          <w:lang w:val="sr-Cyrl-CS"/>
        </w:rPr>
        <w:t xml:space="preserve">            У дискусији поводом ове тачке дневног реда учествовали су: </w:t>
      </w:r>
      <w:r w:rsidR="00524041">
        <w:rPr>
          <w:rFonts w:ascii="Times New Roman" w:eastAsia="Times New Roman" w:hAnsi="Times New Roman" w:cs="Times New Roman"/>
          <w:sz w:val="24"/>
          <w:szCs w:val="24"/>
          <w:lang w:val="sr-Cyrl-CS"/>
        </w:rPr>
        <w:t xml:space="preserve">др Бранислав Блажић и </w:t>
      </w:r>
      <w:r w:rsidR="008D56D8">
        <w:rPr>
          <w:rFonts w:ascii="Times New Roman" w:eastAsia="Times New Roman" w:hAnsi="Times New Roman" w:cs="Times New Roman"/>
          <w:sz w:val="24"/>
          <w:szCs w:val="24"/>
          <w:lang w:val="sr-Cyrl-CS"/>
        </w:rPr>
        <w:t>Младен Младеновић</w:t>
      </w:r>
      <w:r w:rsidR="00524041">
        <w:rPr>
          <w:rFonts w:ascii="Times New Roman" w:eastAsia="Times New Roman" w:hAnsi="Times New Roman" w:cs="Times New Roman"/>
          <w:sz w:val="24"/>
          <w:szCs w:val="24"/>
          <w:lang w:val="sr-Cyrl-CS"/>
        </w:rPr>
        <w:t>.</w:t>
      </w:r>
      <w:r w:rsidR="008D56D8">
        <w:rPr>
          <w:rFonts w:ascii="Times New Roman" w:eastAsia="Times New Roman" w:hAnsi="Times New Roman" w:cs="Times New Roman"/>
          <w:sz w:val="24"/>
          <w:szCs w:val="24"/>
          <w:lang w:val="sr-Cyrl-CS"/>
        </w:rPr>
        <w:t xml:space="preserve"> </w:t>
      </w:r>
    </w:p>
    <w:p w:rsidR="00B2442D" w:rsidRDefault="00B2442D" w:rsidP="00B2442D">
      <w:pPr>
        <w:keepNext/>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Изнета је примедба која се односила на редослед доношења закона, с обзиром на то да ће у процедури Народне скупштине убрзо бити Предлог закона о изменама и допунама Закона о заштити природе</w:t>
      </w:r>
      <w:r w:rsidR="007612DA">
        <w:rPr>
          <w:rFonts w:ascii="Times New Roman" w:eastAsia="Times New Roman" w:hAnsi="Times New Roman" w:cs="Times New Roman"/>
          <w:sz w:val="24"/>
          <w:szCs w:val="24"/>
          <w:lang w:val="sr-Cyrl-CS"/>
        </w:rPr>
        <w:t>, јер је нелогично да се, пре доношења ових измена и допуна једног кровног закона у овој области, доноси закон о националним парковима.</w:t>
      </w:r>
    </w:p>
    <w:p w:rsidR="007612DA" w:rsidRDefault="007612DA" w:rsidP="00B2442D">
      <w:pPr>
        <w:keepNext/>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Сугерисано је да је корисно учешће народних посланика на јавним расправама о нацртима закона, пре него што буду као предлог закона поднети Народној скупштини, јер у том тренутку је могуће разговарати о концепту закона, а када се пред народним посланицима нађе предлог закона, они га могу мењати амандманима</w:t>
      </w:r>
      <w:r w:rsidR="001E1A4C">
        <w:rPr>
          <w:rFonts w:ascii="Times New Roman" w:eastAsia="Times New Roman" w:hAnsi="Times New Roman" w:cs="Times New Roman"/>
          <w:sz w:val="24"/>
          <w:szCs w:val="24"/>
          <w:lang w:val="sr-Cyrl-CS"/>
        </w:rPr>
        <w:t>, али не и утицати на концепцију самог закона.</w:t>
      </w:r>
      <w:r w:rsidR="00473FC1">
        <w:rPr>
          <w:rFonts w:ascii="Times New Roman" w:eastAsia="Times New Roman" w:hAnsi="Times New Roman" w:cs="Times New Roman"/>
          <w:sz w:val="24"/>
          <w:szCs w:val="24"/>
          <w:lang w:val="sr-Cyrl-CS"/>
        </w:rPr>
        <w:t xml:space="preserve"> Констатовано је да је овим предлогом закона више обухваћено управљање и коришћење, а мање заштита. </w:t>
      </w:r>
      <w:r w:rsidR="00456E16">
        <w:rPr>
          <w:rFonts w:ascii="Times New Roman" w:eastAsia="Times New Roman" w:hAnsi="Times New Roman" w:cs="Times New Roman"/>
          <w:sz w:val="24"/>
          <w:szCs w:val="24"/>
          <w:lang w:val="sr-Cyrl-CS"/>
        </w:rPr>
        <w:t>Истакнуто је да је, када је с</w:t>
      </w:r>
      <w:r w:rsidR="00456E16" w:rsidRPr="00456E16">
        <w:rPr>
          <w:rFonts w:ascii="Times New Roman" w:eastAsia="Times New Roman" w:hAnsi="Times New Roman" w:cs="Times New Roman"/>
          <w:sz w:val="24"/>
          <w:szCs w:val="24"/>
          <w:lang w:val="sr-Cyrl-CS"/>
        </w:rPr>
        <w:t xml:space="preserve">тупањем на снагу Закона о заштити природе стављен </w:t>
      </w:r>
      <w:r w:rsidR="00456E16">
        <w:rPr>
          <w:rFonts w:ascii="Times New Roman" w:eastAsia="Times New Roman" w:hAnsi="Times New Roman" w:cs="Times New Roman"/>
          <w:sz w:val="24"/>
          <w:szCs w:val="24"/>
          <w:lang w:val="sr-Cyrl-CS"/>
        </w:rPr>
        <w:t>в</w:t>
      </w:r>
      <w:r w:rsidR="00456E16" w:rsidRPr="00456E16">
        <w:rPr>
          <w:rFonts w:ascii="Times New Roman" w:eastAsia="Times New Roman" w:hAnsi="Times New Roman" w:cs="Times New Roman"/>
          <w:sz w:val="24"/>
          <w:szCs w:val="24"/>
          <w:lang w:val="sr-Cyrl-CS"/>
        </w:rPr>
        <w:t>ан снаге Закон о националним парковима</w:t>
      </w:r>
      <w:r w:rsidR="00456E16">
        <w:rPr>
          <w:rFonts w:ascii="Times New Roman" w:eastAsia="Times New Roman" w:hAnsi="Times New Roman" w:cs="Times New Roman"/>
          <w:sz w:val="24"/>
          <w:szCs w:val="24"/>
          <w:lang w:val="sr-Cyrl-CS"/>
        </w:rPr>
        <w:t xml:space="preserve"> из 1993. године</w:t>
      </w:r>
      <w:r w:rsidR="00456E16" w:rsidRPr="00456E16">
        <w:rPr>
          <w:rFonts w:ascii="Times New Roman" w:eastAsia="Times New Roman" w:hAnsi="Times New Roman" w:cs="Times New Roman"/>
          <w:sz w:val="24"/>
          <w:szCs w:val="24"/>
          <w:lang w:val="sr-Cyrl-CS"/>
        </w:rPr>
        <w:t xml:space="preserve">, </w:t>
      </w:r>
      <w:r w:rsidR="00456E16">
        <w:rPr>
          <w:rFonts w:ascii="Times New Roman" w:eastAsia="Times New Roman" w:hAnsi="Times New Roman" w:cs="Times New Roman"/>
          <w:sz w:val="24"/>
          <w:szCs w:val="24"/>
          <w:lang w:val="sr-Cyrl-CS"/>
        </w:rPr>
        <w:t xml:space="preserve">дошло до </w:t>
      </w:r>
      <w:r w:rsidR="00C35CD0">
        <w:rPr>
          <w:rFonts w:ascii="Times New Roman" w:eastAsia="Times New Roman" w:hAnsi="Times New Roman" w:cs="Times New Roman"/>
          <w:sz w:val="24"/>
          <w:szCs w:val="24"/>
          <w:lang w:val="sr-Cyrl-CS"/>
        </w:rPr>
        <w:t>правне празнине, а да се она сада исправља овим законом. Споменут је и концепт доношења посебних закона за сваки национални парк.</w:t>
      </w:r>
    </w:p>
    <w:p w:rsidR="003E2559" w:rsidRDefault="003E2559" w:rsidP="00B2442D">
      <w:pPr>
        <w:keepNext/>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Указано је на то да је област заштите животне средине последњих година била у разним министарствима, што се одразило на к</w:t>
      </w:r>
      <w:r w:rsidR="00F6723A">
        <w:rPr>
          <w:rFonts w:ascii="Times New Roman" w:eastAsia="Times New Roman" w:hAnsi="Times New Roman" w:cs="Times New Roman"/>
          <w:sz w:val="24"/>
          <w:szCs w:val="24"/>
          <w:lang w:val="sr-Cyrl-CS"/>
        </w:rPr>
        <w:t>онтинуитет правне регулисаности ове области.</w:t>
      </w:r>
    </w:p>
    <w:p w:rsidR="00C76A0A" w:rsidRDefault="00C76A0A" w:rsidP="00C76A0A">
      <w:pPr>
        <w:keepNext/>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p>
    <w:p w:rsidR="00C76A0A" w:rsidRDefault="00C76A0A" w:rsidP="00B2442D">
      <w:pPr>
        <w:keepNext/>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 xml:space="preserve">Седница Одбора је </w:t>
      </w:r>
      <w:r w:rsidR="00E60546">
        <w:rPr>
          <w:rFonts w:ascii="Times New Roman" w:eastAsia="Times New Roman" w:hAnsi="Times New Roman" w:cs="Times New Roman"/>
          <w:sz w:val="24"/>
          <w:szCs w:val="24"/>
          <w:lang w:val="sr-Cyrl-CS"/>
        </w:rPr>
        <w:t xml:space="preserve">на кратко </w:t>
      </w:r>
      <w:r>
        <w:rPr>
          <w:rFonts w:ascii="Times New Roman" w:eastAsia="Times New Roman" w:hAnsi="Times New Roman" w:cs="Times New Roman"/>
          <w:sz w:val="24"/>
          <w:szCs w:val="24"/>
          <w:lang w:val="sr-Cyrl-CS"/>
        </w:rPr>
        <w:t>прекинута да би народни посланици на пленарној седници гласали за утврђивање д</w:t>
      </w:r>
      <w:r w:rsidR="008D56D8">
        <w:rPr>
          <w:rFonts w:ascii="Times New Roman" w:eastAsia="Times New Roman" w:hAnsi="Times New Roman" w:cs="Times New Roman"/>
          <w:sz w:val="24"/>
          <w:szCs w:val="24"/>
          <w:lang w:val="sr-Cyrl-CS"/>
        </w:rPr>
        <w:t>н</w:t>
      </w:r>
      <w:r>
        <w:rPr>
          <w:rFonts w:ascii="Times New Roman" w:eastAsia="Times New Roman" w:hAnsi="Times New Roman" w:cs="Times New Roman"/>
          <w:sz w:val="24"/>
          <w:szCs w:val="24"/>
          <w:lang w:val="sr-Cyrl-CS"/>
        </w:rPr>
        <w:t>евног реда.</w:t>
      </w:r>
    </w:p>
    <w:p w:rsidR="00C76A0A" w:rsidRDefault="00C76A0A" w:rsidP="00C76A0A">
      <w:pPr>
        <w:keepNext/>
        <w:spacing w:after="0" w:line="240" w:lineRule="auto"/>
        <w:jc w:val="center"/>
        <w:rPr>
          <w:rFonts w:ascii="Times New Roman" w:eastAsia="Times New Roman" w:hAnsi="Times New Roman" w:cs="Times New Roman"/>
          <w:sz w:val="24"/>
          <w:szCs w:val="24"/>
          <w:lang w:val="sr-Cyrl-CS"/>
        </w:rPr>
      </w:pPr>
    </w:p>
    <w:p w:rsidR="00C76A0A" w:rsidRDefault="00C76A0A" w:rsidP="00C76A0A">
      <w:pPr>
        <w:keepNext/>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w:t>
      </w:r>
    </w:p>
    <w:p w:rsidR="00524041" w:rsidRDefault="00C76A0A" w:rsidP="00C76A0A">
      <w:pPr>
        <w:keepNext/>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r>
    </w:p>
    <w:p w:rsidR="00524041" w:rsidRDefault="00C76A0A"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 наставку седнице, </w:t>
      </w:r>
      <w:r w:rsidR="00524041">
        <w:rPr>
          <w:rFonts w:ascii="Times New Roman" w:eastAsia="Times New Roman" w:hAnsi="Times New Roman" w:cs="Times New Roman"/>
          <w:sz w:val="24"/>
          <w:szCs w:val="24"/>
          <w:lang w:val="sr-Cyrl-CS"/>
        </w:rPr>
        <w:t>у дискусији су учествовали:</w:t>
      </w:r>
      <w:r w:rsidR="00524041" w:rsidRPr="00524041">
        <w:t xml:space="preserve"> </w:t>
      </w:r>
      <w:r w:rsidR="00524041" w:rsidRPr="00524041">
        <w:rPr>
          <w:rFonts w:ascii="Times New Roman" w:eastAsia="Times New Roman" w:hAnsi="Times New Roman" w:cs="Times New Roman"/>
          <w:sz w:val="24"/>
          <w:szCs w:val="24"/>
          <w:lang w:val="sr-Cyrl-CS"/>
        </w:rPr>
        <w:t xml:space="preserve">Александра Дошлић, </w:t>
      </w:r>
      <w:r w:rsidR="00B8227E">
        <w:rPr>
          <w:rFonts w:ascii="Times New Roman" w:eastAsia="Times New Roman" w:hAnsi="Times New Roman" w:cs="Times New Roman"/>
          <w:sz w:val="24"/>
          <w:szCs w:val="24"/>
          <w:lang w:val="sr-Cyrl-CS"/>
        </w:rPr>
        <w:t xml:space="preserve">др Барнислав Блажић, </w:t>
      </w:r>
      <w:r w:rsidR="00524041" w:rsidRPr="00524041">
        <w:rPr>
          <w:rFonts w:ascii="Times New Roman" w:eastAsia="Times New Roman" w:hAnsi="Times New Roman" w:cs="Times New Roman"/>
          <w:sz w:val="24"/>
          <w:szCs w:val="24"/>
          <w:lang w:val="sr-Cyrl-CS"/>
        </w:rPr>
        <w:t xml:space="preserve">Нада Лазић, </w:t>
      </w:r>
      <w:r w:rsidR="00000C0F" w:rsidRPr="00000C0F">
        <w:rPr>
          <w:rFonts w:ascii="Times New Roman" w:eastAsia="Times New Roman" w:hAnsi="Times New Roman" w:cs="Times New Roman"/>
          <w:sz w:val="24"/>
          <w:szCs w:val="24"/>
          <w:lang w:val="sr-Cyrl-CS"/>
        </w:rPr>
        <w:t>Славица Стојановић</w:t>
      </w:r>
      <w:r w:rsidR="00000C0F">
        <w:rPr>
          <w:rFonts w:ascii="Times New Roman" w:eastAsia="Times New Roman" w:hAnsi="Times New Roman" w:cs="Times New Roman"/>
          <w:sz w:val="24"/>
          <w:szCs w:val="24"/>
          <w:lang w:val="sr-Cyrl-CS"/>
        </w:rPr>
        <w:t>,</w:t>
      </w:r>
      <w:r w:rsidR="00CD42C6">
        <w:rPr>
          <w:rFonts w:ascii="Times New Roman" w:eastAsia="Times New Roman" w:hAnsi="Times New Roman" w:cs="Times New Roman"/>
          <w:sz w:val="24"/>
          <w:szCs w:val="24"/>
          <w:lang w:val="sr-Cyrl-CS"/>
        </w:rPr>
        <w:t xml:space="preserve"> Младен Младеновић, </w:t>
      </w:r>
      <w:r w:rsidR="009B790E">
        <w:rPr>
          <w:rFonts w:ascii="Times New Roman" w:eastAsia="Times New Roman" w:hAnsi="Times New Roman" w:cs="Times New Roman"/>
          <w:sz w:val="24"/>
          <w:szCs w:val="24"/>
          <w:lang w:val="sr-Cyrl-CS"/>
        </w:rPr>
        <w:t xml:space="preserve">Драган Шормаз, </w:t>
      </w:r>
      <w:r w:rsidR="00524041" w:rsidRPr="00524041">
        <w:rPr>
          <w:rFonts w:ascii="Times New Roman" w:eastAsia="Times New Roman" w:hAnsi="Times New Roman" w:cs="Times New Roman"/>
          <w:sz w:val="24"/>
          <w:szCs w:val="24"/>
          <w:lang w:val="sr-Cyrl-CS"/>
        </w:rPr>
        <w:t>Ивана Стојиљковић,</w:t>
      </w:r>
      <w:r w:rsidR="00F53339">
        <w:rPr>
          <w:rFonts w:ascii="Times New Roman" w:eastAsia="Times New Roman" w:hAnsi="Times New Roman" w:cs="Times New Roman"/>
          <w:sz w:val="24"/>
          <w:szCs w:val="24"/>
          <w:lang w:val="sr-Cyrl-CS"/>
        </w:rPr>
        <w:t xml:space="preserve"> Гордана Зорић, Младен Лукић и Слободан Ердељан.</w:t>
      </w:r>
    </w:p>
    <w:p w:rsidR="00C76A0A" w:rsidRDefault="00990702"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Указано је на то да се овај предл</w:t>
      </w:r>
      <w:r w:rsidR="009C27E2">
        <w:rPr>
          <w:rFonts w:ascii="Times New Roman" w:eastAsia="Times New Roman" w:hAnsi="Times New Roman" w:cs="Times New Roman"/>
          <w:sz w:val="24"/>
          <w:szCs w:val="24"/>
          <w:lang w:val="sr-Cyrl-CS"/>
        </w:rPr>
        <w:t>ог закона писао од 2010. године, а да су спроведене три јавне расправе: 2010, 2012. и 2014. године</w:t>
      </w:r>
      <w:r w:rsidR="00524041">
        <w:rPr>
          <w:rFonts w:ascii="Times New Roman" w:eastAsia="Times New Roman" w:hAnsi="Times New Roman" w:cs="Times New Roman"/>
          <w:sz w:val="24"/>
          <w:szCs w:val="24"/>
          <w:lang w:val="sr-Cyrl-CS"/>
        </w:rPr>
        <w:t>. Због оптерећења текста закона,</w:t>
      </w:r>
      <w:r w:rsidR="00D0459F">
        <w:rPr>
          <w:rFonts w:ascii="Times New Roman" w:eastAsia="Times New Roman" w:hAnsi="Times New Roman" w:cs="Times New Roman"/>
          <w:sz w:val="24"/>
          <w:szCs w:val="24"/>
          <w:lang w:val="sr-Cyrl-CS"/>
        </w:rPr>
        <w:t xml:space="preserve"> одредбе о </w:t>
      </w:r>
      <w:r w:rsidR="00D0459F">
        <w:rPr>
          <w:rFonts w:ascii="Times New Roman" w:eastAsia="Times New Roman" w:hAnsi="Times New Roman" w:cs="Times New Roman"/>
          <w:sz w:val="24"/>
          <w:szCs w:val="24"/>
          <w:lang w:val="sr-Cyrl-CS"/>
        </w:rPr>
        <w:lastRenderedPageBreak/>
        <w:t xml:space="preserve">забранама и ограничењима садржане су у Плану управљања, који доноси Влада. </w:t>
      </w:r>
      <w:r w:rsidR="00782F95">
        <w:rPr>
          <w:rFonts w:ascii="Times New Roman" w:eastAsia="Times New Roman" w:hAnsi="Times New Roman" w:cs="Times New Roman"/>
          <w:sz w:val="24"/>
          <w:szCs w:val="24"/>
          <w:lang w:val="sr-Cyrl-CS"/>
        </w:rPr>
        <w:t xml:space="preserve">Скренута је пажња на то да је овај предлог закона у складу са чланом 41а Закона о заштити природе, који прописује обавезу доношења закона о националним парковима, као и да измене и допуне Закона о заштити природе </w:t>
      </w:r>
      <w:r w:rsidR="000709AE">
        <w:rPr>
          <w:rFonts w:ascii="Times New Roman" w:eastAsia="Times New Roman" w:hAnsi="Times New Roman" w:cs="Times New Roman"/>
          <w:sz w:val="24"/>
          <w:szCs w:val="24"/>
          <w:lang w:val="sr-Cyrl-CS"/>
        </w:rPr>
        <w:t xml:space="preserve">(које ће се односити првенствено на подручја еколошке мреже заступљена у националним парковима) </w:t>
      </w:r>
      <w:r w:rsidR="00782F95">
        <w:rPr>
          <w:rFonts w:ascii="Times New Roman" w:eastAsia="Times New Roman" w:hAnsi="Times New Roman" w:cs="Times New Roman"/>
          <w:sz w:val="24"/>
          <w:szCs w:val="24"/>
          <w:lang w:val="sr-Cyrl-CS"/>
        </w:rPr>
        <w:t>неће</w:t>
      </w:r>
      <w:r w:rsidR="00604582">
        <w:rPr>
          <w:rFonts w:ascii="Times New Roman" w:eastAsia="Times New Roman" w:hAnsi="Times New Roman" w:cs="Times New Roman"/>
          <w:sz w:val="24"/>
          <w:szCs w:val="24"/>
          <w:lang w:val="sr-Cyrl-CS"/>
        </w:rPr>
        <w:t xml:space="preserve"> </w:t>
      </w:r>
      <w:r w:rsidR="000709AE">
        <w:rPr>
          <w:rFonts w:ascii="Times New Roman" w:eastAsia="Times New Roman" w:hAnsi="Times New Roman" w:cs="Times New Roman"/>
          <w:sz w:val="24"/>
          <w:szCs w:val="24"/>
          <w:lang w:val="sr-Cyrl-CS"/>
        </w:rPr>
        <w:t>бити у супротности са решењима у овом предлогу закона.</w:t>
      </w:r>
    </w:p>
    <w:p w:rsidR="008978CE" w:rsidRDefault="00DA3D22"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Изражено је незадовољсво због неприсуствовања министра седници одбора, посебно зато што се доноси нови закон. </w:t>
      </w:r>
      <w:r w:rsidR="005B1040">
        <w:rPr>
          <w:rFonts w:ascii="Times New Roman" w:eastAsia="Times New Roman" w:hAnsi="Times New Roman" w:cs="Times New Roman"/>
          <w:sz w:val="24"/>
          <w:szCs w:val="24"/>
          <w:lang w:val="sr-Cyrl-CS"/>
        </w:rPr>
        <w:t>Постављено је питање зашто се одустало од концепта доношења посебних з</w:t>
      </w:r>
      <w:r w:rsidR="00604582">
        <w:rPr>
          <w:rFonts w:ascii="Times New Roman" w:eastAsia="Times New Roman" w:hAnsi="Times New Roman" w:cs="Times New Roman"/>
          <w:sz w:val="24"/>
          <w:szCs w:val="24"/>
          <w:lang w:val="sr-Cyrl-CS"/>
        </w:rPr>
        <w:t xml:space="preserve">акона за сваки национални парк и указано на чињеницу да би </w:t>
      </w:r>
      <w:r w:rsidR="00604582" w:rsidRPr="00604582">
        <w:rPr>
          <w:rFonts w:ascii="Times New Roman" w:eastAsia="Times New Roman" w:hAnsi="Times New Roman" w:cs="Times New Roman"/>
          <w:sz w:val="24"/>
          <w:szCs w:val="24"/>
          <w:lang w:val="sr-Cyrl-CS"/>
        </w:rPr>
        <w:t>одредбе о забранама и ограничењима</w:t>
      </w:r>
      <w:r w:rsidR="00604582">
        <w:rPr>
          <w:rFonts w:ascii="Times New Roman" w:eastAsia="Times New Roman" w:hAnsi="Times New Roman" w:cs="Times New Roman"/>
          <w:sz w:val="24"/>
          <w:szCs w:val="24"/>
          <w:lang w:val="sr-Cyrl-CS"/>
        </w:rPr>
        <w:t>, које су по овом концепту</w:t>
      </w:r>
      <w:r w:rsidR="00604582" w:rsidRPr="00604582">
        <w:rPr>
          <w:rFonts w:ascii="Times New Roman" w:eastAsia="Times New Roman" w:hAnsi="Times New Roman" w:cs="Times New Roman"/>
          <w:sz w:val="24"/>
          <w:szCs w:val="24"/>
          <w:lang w:val="sr-Cyrl-CS"/>
        </w:rPr>
        <w:t xml:space="preserve"> садржане су у Плану управљања</w:t>
      </w:r>
      <w:r w:rsidR="00683037">
        <w:rPr>
          <w:rFonts w:ascii="Times New Roman" w:eastAsia="Times New Roman" w:hAnsi="Times New Roman" w:cs="Times New Roman"/>
          <w:sz w:val="24"/>
          <w:szCs w:val="24"/>
          <w:lang w:val="sr-Cyrl-CS"/>
        </w:rPr>
        <w:t>,</w:t>
      </w:r>
      <w:r w:rsidR="00604582">
        <w:rPr>
          <w:rFonts w:ascii="Times New Roman" w:eastAsia="Times New Roman" w:hAnsi="Times New Roman" w:cs="Times New Roman"/>
          <w:sz w:val="24"/>
          <w:szCs w:val="24"/>
          <w:lang w:val="sr-Cyrl-CS"/>
        </w:rPr>
        <w:t xml:space="preserve"> имале већу тежину да су прописане законом.</w:t>
      </w:r>
      <w:r w:rsidR="003E70FC">
        <w:rPr>
          <w:rFonts w:ascii="Times New Roman" w:eastAsia="Times New Roman" w:hAnsi="Times New Roman" w:cs="Times New Roman"/>
          <w:sz w:val="24"/>
          <w:szCs w:val="24"/>
          <w:lang w:val="sr-Cyrl-CS"/>
        </w:rPr>
        <w:t xml:space="preserve"> Постављено је питање надлежности АП Војводина када се ради о инспекц</w:t>
      </w:r>
      <w:r w:rsidR="00017A76">
        <w:rPr>
          <w:rFonts w:ascii="Times New Roman" w:eastAsia="Times New Roman" w:hAnsi="Times New Roman" w:cs="Times New Roman"/>
          <w:sz w:val="24"/>
          <w:szCs w:val="24"/>
          <w:lang w:val="sr-Cyrl-CS"/>
        </w:rPr>
        <w:t>ијском надзору у НП Фрушка Гора, односно да ли се ова надлежност покрајинског органа укида</w:t>
      </w:r>
      <w:r w:rsidR="00326FEC">
        <w:rPr>
          <w:rFonts w:ascii="Times New Roman" w:eastAsia="Times New Roman" w:hAnsi="Times New Roman" w:cs="Times New Roman"/>
          <w:sz w:val="24"/>
          <w:szCs w:val="24"/>
          <w:lang w:val="sr-Cyrl-CS"/>
        </w:rPr>
        <w:t xml:space="preserve"> овим решењима у предлогу закона</w:t>
      </w:r>
      <w:r w:rsidR="00F70245">
        <w:rPr>
          <w:rFonts w:ascii="Times New Roman" w:eastAsia="Times New Roman" w:hAnsi="Times New Roman" w:cs="Times New Roman"/>
          <w:sz w:val="24"/>
          <w:szCs w:val="24"/>
          <w:lang w:val="sr-Cyrl-CS"/>
        </w:rPr>
        <w:t xml:space="preserve">, посебно у светлу Одлуке Уставног суда. </w:t>
      </w:r>
      <w:r w:rsidR="00EC2CEE">
        <w:rPr>
          <w:rFonts w:ascii="Times New Roman" w:eastAsia="Times New Roman" w:hAnsi="Times New Roman" w:cs="Times New Roman"/>
          <w:sz w:val="24"/>
          <w:szCs w:val="24"/>
          <w:lang w:val="sr-Cyrl-CS"/>
        </w:rPr>
        <w:t xml:space="preserve">Постављено је и питање на који начин управљач може да измести саобраћај када он угрожава национални парк. Затражено је појашњење како се финансирају јавна предузећа - да ли се она финансирају од основних делатности </w:t>
      </w:r>
      <w:r w:rsidR="003E6DD5">
        <w:rPr>
          <w:rFonts w:ascii="Times New Roman" w:eastAsia="Times New Roman" w:hAnsi="Times New Roman" w:cs="Times New Roman"/>
          <w:sz w:val="24"/>
          <w:szCs w:val="24"/>
          <w:lang w:val="sr-Cyrl-CS"/>
        </w:rPr>
        <w:t>(шумарство, ловство, рибарство).</w:t>
      </w:r>
      <w:r w:rsidR="00EC2CEE">
        <w:rPr>
          <w:rFonts w:ascii="Times New Roman" w:eastAsia="Times New Roman" w:hAnsi="Times New Roman" w:cs="Times New Roman"/>
          <w:sz w:val="24"/>
          <w:szCs w:val="24"/>
          <w:lang w:val="sr-Cyrl-CS"/>
        </w:rPr>
        <w:t xml:space="preserve"> Наглашено је да заштита </w:t>
      </w:r>
      <w:r w:rsidR="007B6B77">
        <w:rPr>
          <w:rFonts w:ascii="Times New Roman" w:eastAsia="Times New Roman" w:hAnsi="Times New Roman" w:cs="Times New Roman"/>
          <w:sz w:val="24"/>
          <w:szCs w:val="24"/>
          <w:lang w:val="sr-Cyrl-CS"/>
        </w:rPr>
        <w:t xml:space="preserve">станишта </w:t>
      </w:r>
      <w:r w:rsidR="00EC2CEE">
        <w:rPr>
          <w:rFonts w:ascii="Times New Roman" w:eastAsia="Times New Roman" w:hAnsi="Times New Roman" w:cs="Times New Roman"/>
          <w:sz w:val="24"/>
          <w:szCs w:val="24"/>
          <w:lang w:val="sr-Cyrl-CS"/>
        </w:rPr>
        <w:t>мора да буде приоритет</w:t>
      </w:r>
      <w:r w:rsidR="0050272C">
        <w:rPr>
          <w:rFonts w:ascii="Times New Roman" w:eastAsia="Times New Roman" w:hAnsi="Times New Roman" w:cs="Times New Roman"/>
          <w:sz w:val="24"/>
          <w:szCs w:val="24"/>
          <w:lang w:val="sr-Cyrl-CS"/>
        </w:rPr>
        <w:t xml:space="preserve">, али и да се из буџета обезбеде средства у континуитету. </w:t>
      </w:r>
      <w:r w:rsidR="00674AD1">
        <w:rPr>
          <w:rFonts w:ascii="Times New Roman" w:eastAsia="Times New Roman" w:hAnsi="Times New Roman" w:cs="Times New Roman"/>
          <w:sz w:val="24"/>
          <w:szCs w:val="24"/>
          <w:lang w:val="sr-Cyrl-CS"/>
        </w:rPr>
        <w:t xml:space="preserve">Постављено је и питање како ће се финансирати Стручни савет и изражена бојазан да и то не буде место за </w:t>
      </w:r>
      <w:r w:rsidR="0097166F">
        <w:rPr>
          <w:rFonts w:ascii="Times New Roman" w:eastAsia="Times New Roman" w:hAnsi="Times New Roman" w:cs="Times New Roman"/>
          <w:sz w:val="24"/>
          <w:szCs w:val="24"/>
          <w:lang w:val="sr-Cyrl-CS"/>
        </w:rPr>
        <w:t>партијско запошљавање</w:t>
      </w:r>
      <w:r w:rsidR="00674AD1">
        <w:rPr>
          <w:rFonts w:ascii="Times New Roman" w:eastAsia="Times New Roman" w:hAnsi="Times New Roman" w:cs="Times New Roman"/>
          <w:sz w:val="24"/>
          <w:szCs w:val="24"/>
          <w:lang w:val="sr-Cyrl-CS"/>
        </w:rPr>
        <w:t xml:space="preserve">. </w:t>
      </w:r>
      <w:r w:rsidR="00A45741">
        <w:rPr>
          <w:rFonts w:ascii="Times New Roman" w:eastAsia="Times New Roman" w:hAnsi="Times New Roman" w:cs="Times New Roman"/>
          <w:sz w:val="24"/>
          <w:szCs w:val="24"/>
          <w:lang w:val="sr-Cyrl-CS"/>
        </w:rPr>
        <w:t>Предложено је да то буде волонтерско</w:t>
      </w:r>
      <w:r w:rsidR="00B548C2">
        <w:rPr>
          <w:rFonts w:ascii="Times New Roman" w:eastAsia="Times New Roman" w:hAnsi="Times New Roman" w:cs="Times New Roman"/>
          <w:sz w:val="24"/>
          <w:szCs w:val="24"/>
          <w:lang w:val="sr-Cyrl-CS"/>
        </w:rPr>
        <w:t xml:space="preserve"> ангажовање</w:t>
      </w:r>
      <w:r w:rsidR="00A45741">
        <w:rPr>
          <w:rFonts w:ascii="Times New Roman" w:eastAsia="Times New Roman" w:hAnsi="Times New Roman" w:cs="Times New Roman"/>
          <w:sz w:val="24"/>
          <w:szCs w:val="24"/>
          <w:lang w:val="sr-Cyrl-CS"/>
        </w:rPr>
        <w:t>.</w:t>
      </w:r>
    </w:p>
    <w:p w:rsidR="00DA3D22" w:rsidRDefault="00D42108"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Појашњено је зашто се одустало од концепта доношења посебних закона за сваки национални парк, јер би на тај начин дошло до преписивања истоветних</w:t>
      </w:r>
      <w:r w:rsidR="00291877">
        <w:rPr>
          <w:rFonts w:ascii="Times New Roman" w:eastAsia="Times New Roman" w:hAnsi="Times New Roman" w:cs="Times New Roman"/>
          <w:sz w:val="24"/>
          <w:szCs w:val="24"/>
          <w:lang w:val="sr-Cyrl-CS"/>
        </w:rPr>
        <w:t xml:space="preserve"> одредби у сваки од тих закона, а да су разлике у вредности прилога закона, односно у опису граница, попису катастарских парцела по режимима заштите</w:t>
      </w:r>
      <w:r w:rsidR="00546B35">
        <w:rPr>
          <w:rFonts w:ascii="Times New Roman" w:eastAsia="Times New Roman" w:hAnsi="Times New Roman" w:cs="Times New Roman"/>
          <w:sz w:val="24"/>
          <w:szCs w:val="24"/>
          <w:lang w:val="sr-Cyrl-CS"/>
        </w:rPr>
        <w:t xml:space="preserve"> и мери забрана и ограничења која ће се дефинисати за сваки парк појединачно </w:t>
      </w:r>
      <w:r w:rsidR="000B50A3">
        <w:rPr>
          <w:rFonts w:ascii="Times New Roman" w:eastAsia="Times New Roman" w:hAnsi="Times New Roman" w:cs="Times New Roman"/>
          <w:sz w:val="24"/>
          <w:szCs w:val="24"/>
          <w:lang w:val="sr-Cyrl-CS"/>
        </w:rPr>
        <w:t xml:space="preserve">Планом управљања. </w:t>
      </w:r>
      <w:r w:rsidR="00C143FB">
        <w:rPr>
          <w:rFonts w:ascii="Times New Roman" w:eastAsia="Times New Roman" w:hAnsi="Times New Roman" w:cs="Times New Roman"/>
          <w:sz w:val="24"/>
          <w:szCs w:val="24"/>
          <w:lang w:val="sr-Cyrl-CS"/>
        </w:rPr>
        <w:t>Финансирање националног парка регулисано је чланом 69. Закона о заштити природе, а законом је дефинисана и обавеза државе да издваја средства за заштиту и развој свих заштићених подручја</w:t>
      </w:r>
      <w:r w:rsidR="004B6615">
        <w:rPr>
          <w:rFonts w:ascii="Times New Roman" w:eastAsia="Times New Roman" w:hAnsi="Times New Roman" w:cs="Times New Roman"/>
          <w:sz w:val="24"/>
          <w:szCs w:val="24"/>
          <w:lang w:val="sr-Cyrl-CS"/>
        </w:rPr>
        <w:t xml:space="preserve">, што се сваке године континуирано спроводи, а средства су сваке године већа у зависности од повећања површине под заштитом. Између осталог, извори финансирања су и из сопствених средстава предузећа и од накнада за коришћење заштићених подручја. </w:t>
      </w:r>
      <w:r w:rsidR="000A510D">
        <w:rPr>
          <w:rFonts w:ascii="Times New Roman" w:eastAsia="Times New Roman" w:hAnsi="Times New Roman" w:cs="Times New Roman"/>
          <w:sz w:val="24"/>
          <w:szCs w:val="24"/>
          <w:lang w:val="sr-Cyrl-CS"/>
        </w:rPr>
        <w:t xml:space="preserve">Овим предлогом закона уведен је шири обим наплате накнада. </w:t>
      </w:r>
      <w:r w:rsidR="00B74430">
        <w:rPr>
          <w:rFonts w:ascii="Times New Roman" w:eastAsia="Times New Roman" w:hAnsi="Times New Roman" w:cs="Times New Roman"/>
          <w:sz w:val="24"/>
          <w:szCs w:val="24"/>
          <w:lang w:val="sr-Cyrl-CS"/>
        </w:rPr>
        <w:t>Наглашено је да је идеја да рад у Стручном савету</w:t>
      </w:r>
      <w:r w:rsidR="00BD4C2B">
        <w:rPr>
          <w:rFonts w:ascii="Times New Roman" w:eastAsia="Times New Roman" w:hAnsi="Times New Roman" w:cs="Times New Roman"/>
          <w:sz w:val="24"/>
          <w:szCs w:val="24"/>
          <w:lang w:val="sr-Cyrl-CS"/>
        </w:rPr>
        <w:t xml:space="preserve"> буде волонтерски, без накнаде и да се то може прецизирати. </w:t>
      </w:r>
      <w:r>
        <w:rPr>
          <w:rFonts w:ascii="Times New Roman" w:eastAsia="Times New Roman" w:hAnsi="Times New Roman" w:cs="Times New Roman"/>
          <w:sz w:val="24"/>
          <w:szCs w:val="24"/>
          <w:lang w:val="sr-Cyrl-CS"/>
        </w:rPr>
        <w:t>Објашњено је да се овим решењем не узима надлежност АП Војводина</w:t>
      </w:r>
      <w:r w:rsidR="00A45741">
        <w:rPr>
          <w:rFonts w:ascii="Times New Roman" w:eastAsia="Times New Roman" w:hAnsi="Times New Roman" w:cs="Times New Roman"/>
          <w:sz w:val="24"/>
          <w:szCs w:val="24"/>
          <w:lang w:val="sr-Cyrl-CS"/>
        </w:rPr>
        <w:t xml:space="preserve"> </w:t>
      </w:r>
      <w:r w:rsidR="00267B5F">
        <w:rPr>
          <w:rFonts w:ascii="Times New Roman" w:eastAsia="Times New Roman" w:hAnsi="Times New Roman" w:cs="Times New Roman"/>
          <w:sz w:val="24"/>
          <w:szCs w:val="24"/>
          <w:lang w:val="sr-Cyrl-CS"/>
        </w:rPr>
        <w:t>за инспекцијски надзор</w:t>
      </w:r>
      <w:r w:rsidR="0075542A">
        <w:rPr>
          <w:rFonts w:ascii="Times New Roman" w:eastAsia="Times New Roman" w:hAnsi="Times New Roman" w:cs="Times New Roman"/>
          <w:sz w:val="24"/>
          <w:szCs w:val="24"/>
          <w:lang w:val="sr-Cyrl-CS"/>
        </w:rPr>
        <w:t>, већ да се,</w:t>
      </w:r>
      <w:r w:rsidR="008E5B6F">
        <w:rPr>
          <w:rFonts w:ascii="Times New Roman" w:eastAsia="Times New Roman" w:hAnsi="Times New Roman" w:cs="Times New Roman"/>
          <w:sz w:val="24"/>
          <w:szCs w:val="24"/>
          <w:lang w:val="sr-Cyrl-CS"/>
        </w:rPr>
        <w:t xml:space="preserve"> </w:t>
      </w:r>
      <w:r w:rsidR="00687881">
        <w:rPr>
          <w:rFonts w:ascii="Times New Roman" w:eastAsia="Times New Roman" w:hAnsi="Times New Roman" w:cs="Times New Roman"/>
          <w:sz w:val="24"/>
          <w:szCs w:val="24"/>
          <w:lang w:val="sr-Cyrl-CS"/>
        </w:rPr>
        <w:t xml:space="preserve">чланом 119. </w:t>
      </w:r>
      <w:r w:rsidR="008E5B6F">
        <w:rPr>
          <w:rFonts w:ascii="Times New Roman" w:eastAsia="Times New Roman" w:hAnsi="Times New Roman" w:cs="Times New Roman"/>
          <w:sz w:val="24"/>
          <w:szCs w:val="24"/>
          <w:lang w:val="sr-Cyrl-CS"/>
        </w:rPr>
        <w:t>Закон</w:t>
      </w:r>
      <w:r w:rsidR="00687881">
        <w:rPr>
          <w:rFonts w:ascii="Times New Roman" w:eastAsia="Times New Roman" w:hAnsi="Times New Roman" w:cs="Times New Roman"/>
          <w:sz w:val="24"/>
          <w:szCs w:val="24"/>
          <w:lang w:val="sr-Cyrl-CS"/>
        </w:rPr>
        <w:t>а</w:t>
      </w:r>
      <w:r w:rsidR="008E5B6F">
        <w:rPr>
          <w:rFonts w:ascii="Times New Roman" w:eastAsia="Times New Roman" w:hAnsi="Times New Roman" w:cs="Times New Roman"/>
          <w:sz w:val="24"/>
          <w:szCs w:val="24"/>
          <w:lang w:val="sr-Cyrl-CS"/>
        </w:rPr>
        <w:t xml:space="preserve"> о заштити природе</w:t>
      </w:r>
      <w:r w:rsidR="0075542A">
        <w:rPr>
          <w:rFonts w:ascii="Times New Roman" w:eastAsia="Times New Roman" w:hAnsi="Times New Roman" w:cs="Times New Roman"/>
          <w:sz w:val="24"/>
          <w:szCs w:val="24"/>
          <w:lang w:val="sr-Cyrl-CS"/>
        </w:rPr>
        <w:t>,</w:t>
      </w:r>
      <w:r w:rsidR="008E5B6F">
        <w:rPr>
          <w:rFonts w:ascii="Times New Roman" w:eastAsia="Times New Roman" w:hAnsi="Times New Roman" w:cs="Times New Roman"/>
          <w:sz w:val="24"/>
          <w:szCs w:val="24"/>
          <w:lang w:val="sr-Cyrl-CS"/>
        </w:rPr>
        <w:t xml:space="preserve"> АП поверава вршење инспекцијског надзора </w:t>
      </w:r>
      <w:r w:rsidR="00C757FC">
        <w:rPr>
          <w:rFonts w:ascii="Times New Roman" w:eastAsia="Times New Roman" w:hAnsi="Times New Roman" w:cs="Times New Roman"/>
          <w:sz w:val="24"/>
          <w:szCs w:val="24"/>
          <w:lang w:val="sr-Cyrl-CS"/>
        </w:rPr>
        <w:t xml:space="preserve">на заштићеним подручјима </w:t>
      </w:r>
      <w:r w:rsidR="0075542A">
        <w:rPr>
          <w:rFonts w:ascii="Times New Roman" w:eastAsia="Times New Roman" w:hAnsi="Times New Roman" w:cs="Times New Roman"/>
          <w:sz w:val="24"/>
          <w:szCs w:val="24"/>
          <w:lang w:val="sr-Cyrl-CS"/>
        </w:rPr>
        <w:t xml:space="preserve">која се налазе на њеној територији. </w:t>
      </w:r>
      <w:r w:rsidR="000C5EEA">
        <w:rPr>
          <w:rFonts w:ascii="Times New Roman" w:eastAsia="Times New Roman" w:hAnsi="Times New Roman" w:cs="Times New Roman"/>
          <w:sz w:val="24"/>
          <w:szCs w:val="24"/>
          <w:lang w:val="sr-Cyrl-CS"/>
        </w:rPr>
        <w:t>Одлуком Уставног суда укинута је одредба члана 27. Закона о утврђивању посебних надлежности АП, којом су АП поверена оснивачка права</w:t>
      </w:r>
      <w:r w:rsidR="00AF1540">
        <w:rPr>
          <w:rFonts w:ascii="Times New Roman" w:eastAsia="Times New Roman" w:hAnsi="Times New Roman" w:cs="Times New Roman"/>
          <w:sz w:val="24"/>
          <w:szCs w:val="24"/>
          <w:lang w:val="sr-Cyrl-CS"/>
        </w:rPr>
        <w:t xml:space="preserve"> за оснивање јавног предузећа за управљање Националним парком Фрушка Гора</w:t>
      </w:r>
      <w:r w:rsidR="00C2601F">
        <w:rPr>
          <w:rFonts w:ascii="Times New Roman" w:eastAsia="Times New Roman" w:hAnsi="Times New Roman" w:cs="Times New Roman"/>
          <w:sz w:val="24"/>
          <w:szCs w:val="24"/>
          <w:lang w:val="sr-Cyrl-CS"/>
        </w:rPr>
        <w:t>, с обзиром на то да се ради о националном парку од вредности од општег интереса за Републику Србију.</w:t>
      </w:r>
      <w:r w:rsidR="007363C9">
        <w:rPr>
          <w:rFonts w:ascii="Times New Roman" w:eastAsia="Times New Roman" w:hAnsi="Times New Roman" w:cs="Times New Roman"/>
          <w:sz w:val="24"/>
          <w:szCs w:val="24"/>
          <w:lang w:val="sr-Cyrl-CS"/>
        </w:rPr>
        <w:t xml:space="preserve"> Истакнуто је да је предвиђена сарадња републичких и покрајинских органа</w:t>
      </w:r>
      <w:r w:rsidR="005D6673">
        <w:rPr>
          <w:rFonts w:ascii="Times New Roman" w:eastAsia="Times New Roman" w:hAnsi="Times New Roman" w:cs="Times New Roman"/>
          <w:sz w:val="24"/>
          <w:szCs w:val="24"/>
          <w:lang w:val="sr-Cyrl-CS"/>
        </w:rPr>
        <w:t>.</w:t>
      </w:r>
      <w:r w:rsidR="007363C9">
        <w:rPr>
          <w:rFonts w:ascii="Times New Roman" w:eastAsia="Times New Roman" w:hAnsi="Times New Roman" w:cs="Times New Roman"/>
          <w:sz w:val="24"/>
          <w:szCs w:val="24"/>
          <w:lang w:val="sr-Cyrl-CS"/>
        </w:rPr>
        <w:t xml:space="preserve"> </w:t>
      </w:r>
    </w:p>
    <w:p w:rsidR="00CB39B3" w:rsidRDefault="003514B1"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Постављено је питање зашто државни секретар није ни упознат о данашњој седници одбора, ако министар није у могућности да присуствује.</w:t>
      </w:r>
    </w:p>
    <w:p w:rsidR="00301E3F" w:rsidRDefault="004B5D7C"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Постављено је питање разлога за проширење граница националних паркова</w:t>
      </w:r>
      <w:r w:rsidR="00CC19DA">
        <w:rPr>
          <w:rFonts w:ascii="Times New Roman" w:eastAsia="Times New Roman" w:hAnsi="Times New Roman" w:cs="Times New Roman"/>
          <w:sz w:val="24"/>
          <w:szCs w:val="24"/>
          <w:lang w:val="sr-Cyrl-CS"/>
        </w:rPr>
        <w:t xml:space="preserve">, посебно Националног парка Тара, где су границе проширене за 6000 хектара, који су у приватном власништву. </w:t>
      </w:r>
      <w:r w:rsidR="0073157B">
        <w:rPr>
          <w:rFonts w:ascii="Times New Roman" w:eastAsia="Times New Roman" w:hAnsi="Times New Roman" w:cs="Times New Roman"/>
          <w:sz w:val="24"/>
          <w:szCs w:val="24"/>
          <w:lang w:val="sr-Cyrl-CS"/>
        </w:rPr>
        <w:t xml:space="preserve">Указано је на то да се на тој територији налази вештачко језеро </w:t>
      </w:r>
      <w:r w:rsidR="002B6C35">
        <w:rPr>
          <w:rFonts w:ascii="Times New Roman" w:eastAsia="Times New Roman" w:hAnsi="Times New Roman" w:cs="Times New Roman"/>
          <w:sz w:val="24"/>
          <w:szCs w:val="24"/>
          <w:lang w:val="sr-Cyrl-CS"/>
        </w:rPr>
        <w:t>и да ту нема шуме, а 90% сопствених прихода</w:t>
      </w:r>
      <w:r w:rsidR="0019259C">
        <w:rPr>
          <w:rFonts w:ascii="Times New Roman" w:eastAsia="Times New Roman" w:hAnsi="Times New Roman" w:cs="Times New Roman"/>
          <w:sz w:val="24"/>
          <w:szCs w:val="24"/>
          <w:lang w:val="sr-Cyrl-CS"/>
        </w:rPr>
        <w:t xml:space="preserve"> су од сече шуме на Тари. </w:t>
      </w:r>
      <w:r w:rsidR="009113AD">
        <w:rPr>
          <w:rFonts w:ascii="Times New Roman" w:eastAsia="Times New Roman" w:hAnsi="Times New Roman" w:cs="Times New Roman"/>
          <w:sz w:val="24"/>
          <w:szCs w:val="24"/>
          <w:lang w:val="sr-Cyrl-CS"/>
        </w:rPr>
        <w:t xml:space="preserve">Скренута је пажња </w:t>
      </w:r>
      <w:r w:rsidR="009113AD">
        <w:rPr>
          <w:rFonts w:ascii="Times New Roman" w:eastAsia="Times New Roman" w:hAnsi="Times New Roman" w:cs="Times New Roman"/>
          <w:sz w:val="24"/>
          <w:szCs w:val="24"/>
          <w:lang w:val="sr-Cyrl-CS"/>
        </w:rPr>
        <w:lastRenderedPageBreak/>
        <w:t>на то да су се грађани</w:t>
      </w:r>
      <w:r w:rsidR="004A7022">
        <w:rPr>
          <w:rFonts w:ascii="Times New Roman" w:eastAsia="Times New Roman" w:hAnsi="Times New Roman" w:cs="Times New Roman"/>
          <w:sz w:val="24"/>
          <w:szCs w:val="24"/>
          <w:lang w:val="sr-Cyrl-CS"/>
        </w:rPr>
        <w:t>, власници тих површина,</w:t>
      </w:r>
      <w:r w:rsidR="009113AD">
        <w:rPr>
          <w:rFonts w:ascii="Times New Roman" w:eastAsia="Times New Roman" w:hAnsi="Times New Roman" w:cs="Times New Roman"/>
          <w:sz w:val="24"/>
          <w:szCs w:val="24"/>
          <w:lang w:val="sr-Cyrl-CS"/>
        </w:rPr>
        <w:t xml:space="preserve"> на </w:t>
      </w:r>
      <w:r w:rsidR="004E77AB">
        <w:rPr>
          <w:rFonts w:ascii="Times New Roman" w:eastAsia="Times New Roman" w:hAnsi="Times New Roman" w:cs="Times New Roman"/>
          <w:sz w:val="24"/>
          <w:szCs w:val="24"/>
          <w:lang w:val="sr-Cyrl-CS"/>
        </w:rPr>
        <w:t xml:space="preserve">јавној расправи противили томе, јер ће им процедура бити компликованија ако желе </w:t>
      </w:r>
      <w:r w:rsidR="00B70572">
        <w:rPr>
          <w:rFonts w:ascii="Times New Roman" w:eastAsia="Times New Roman" w:hAnsi="Times New Roman" w:cs="Times New Roman"/>
          <w:sz w:val="24"/>
          <w:szCs w:val="24"/>
          <w:lang w:val="sr-Cyrl-CS"/>
        </w:rPr>
        <w:t>нешто да граде на својој земљи – етно тури</w:t>
      </w:r>
      <w:r w:rsidR="00B37328">
        <w:rPr>
          <w:rFonts w:ascii="Times New Roman" w:eastAsia="Times New Roman" w:hAnsi="Times New Roman" w:cs="Times New Roman"/>
          <w:sz w:val="24"/>
          <w:szCs w:val="24"/>
          <w:lang w:val="sr-Cyrl-CS"/>
        </w:rPr>
        <w:t>з</w:t>
      </w:r>
      <w:r w:rsidR="00B70572">
        <w:rPr>
          <w:rFonts w:ascii="Times New Roman" w:eastAsia="Times New Roman" w:hAnsi="Times New Roman" w:cs="Times New Roman"/>
          <w:sz w:val="24"/>
          <w:szCs w:val="24"/>
          <w:lang w:val="sr-Cyrl-CS"/>
        </w:rPr>
        <w:t>ам или да развијају ловни туризам.</w:t>
      </w:r>
      <w:r w:rsidR="00B37328">
        <w:rPr>
          <w:rFonts w:ascii="Times New Roman" w:eastAsia="Times New Roman" w:hAnsi="Times New Roman" w:cs="Times New Roman"/>
          <w:sz w:val="24"/>
          <w:szCs w:val="24"/>
          <w:lang w:val="sr-Cyrl-CS"/>
        </w:rPr>
        <w:t xml:space="preserve"> </w:t>
      </w:r>
      <w:r w:rsidR="00995CBB">
        <w:rPr>
          <w:rFonts w:ascii="Times New Roman" w:eastAsia="Times New Roman" w:hAnsi="Times New Roman" w:cs="Times New Roman"/>
          <w:sz w:val="24"/>
          <w:szCs w:val="24"/>
          <w:lang w:val="sr-Cyrl-CS"/>
        </w:rPr>
        <w:t>Постављено је питање да ли је разлог за проширивање граница националног парка тај што финансирање из Буџета зависи и од површине националног парка</w:t>
      </w:r>
      <w:r w:rsidR="000F1BB0">
        <w:rPr>
          <w:rFonts w:ascii="Times New Roman" w:eastAsia="Times New Roman" w:hAnsi="Times New Roman" w:cs="Times New Roman"/>
          <w:sz w:val="24"/>
          <w:szCs w:val="24"/>
          <w:lang w:val="sr-Cyrl-CS"/>
        </w:rPr>
        <w:t>.</w:t>
      </w:r>
      <w:r w:rsidR="00AC639E">
        <w:rPr>
          <w:rFonts w:ascii="Times New Roman" w:eastAsia="Times New Roman" w:hAnsi="Times New Roman" w:cs="Times New Roman"/>
          <w:sz w:val="24"/>
          <w:szCs w:val="24"/>
          <w:lang w:val="sr-Cyrl-CS"/>
        </w:rPr>
        <w:t xml:space="preserve"> Предложено је да Одбор амандманом предложи да границе Националног парка Тара остану исте док се не утврди разлог за њихово проширење.</w:t>
      </w:r>
    </w:p>
    <w:p w:rsidR="009129EE" w:rsidRDefault="009129EE"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Објашњено је да је станиште Панчићеве оморике на Завојинама</w:t>
      </w:r>
      <w:r w:rsidR="005B55A2">
        <w:rPr>
          <w:rFonts w:ascii="Times New Roman" w:eastAsia="Times New Roman" w:hAnsi="Times New Roman" w:cs="Times New Roman"/>
          <w:sz w:val="24"/>
          <w:szCs w:val="24"/>
          <w:lang w:val="sr-Cyrl-CS"/>
        </w:rPr>
        <w:t xml:space="preserve">, а </w:t>
      </w:r>
      <w:r w:rsidR="006A0874">
        <w:rPr>
          <w:rFonts w:ascii="Times New Roman" w:eastAsia="Times New Roman" w:hAnsi="Times New Roman" w:cs="Times New Roman"/>
          <w:sz w:val="24"/>
          <w:szCs w:val="24"/>
          <w:lang w:val="sr-Cyrl-CS"/>
        </w:rPr>
        <w:t xml:space="preserve">да је </w:t>
      </w:r>
      <w:r w:rsidR="005B55A2">
        <w:rPr>
          <w:rFonts w:ascii="Times New Roman" w:eastAsia="Times New Roman" w:hAnsi="Times New Roman" w:cs="Times New Roman"/>
          <w:sz w:val="24"/>
          <w:szCs w:val="24"/>
          <w:lang w:val="sr-Cyrl-CS"/>
        </w:rPr>
        <w:t>још 2009.</w:t>
      </w:r>
      <w:r w:rsidR="006A0874">
        <w:rPr>
          <w:rFonts w:ascii="Times New Roman" w:eastAsia="Times New Roman" w:hAnsi="Times New Roman" w:cs="Times New Roman"/>
          <w:sz w:val="24"/>
          <w:szCs w:val="24"/>
          <w:lang w:val="sr-Cyrl-CS"/>
        </w:rPr>
        <w:t xml:space="preserve"> године</w:t>
      </w:r>
      <w:r w:rsidR="005B55A2">
        <w:rPr>
          <w:rFonts w:ascii="Times New Roman" w:eastAsia="Times New Roman" w:hAnsi="Times New Roman" w:cs="Times New Roman"/>
          <w:sz w:val="24"/>
          <w:szCs w:val="24"/>
          <w:lang w:val="sr-Cyrl-CS"/>
        </w:rPr>
        <w:t xml:space="preserve"> планирано да се Уредбом то подручје прогласи пределом изузетних одлика</w:t>
      </w:r>
      <w:r w:rsidR="00003CBE">
        <w:rPr>
          <w:rFonts w:ascii="Times New Roman" w:eastAsia="Times New Roman" w:hAnsi="Times New Roman" w:cs="Times New Roman"/>
          <w:sz w:val="24"/>
          <w:szCs w:val="24"/>
          <w:lang w:val="sr-Cyrl-CS"/>
        </w:rPr>
        <w:t xml:space="preserve">, што су ситне интересне групе покушавале да спрече. </w:t>
      </w:r>
      <w:r w:rsidR="006800D0">
        <w:rPr>
          <w:rFonts w:ascii="Times New Roman" w:eastAsia="Times New Roman" w:hAnsi="Times New Roman" w:cs="Times New Roman"/>
          <w:sz w:val="24"/>
          <w:szCs w:val="24"/>
          <w:lang w:val="sr-Cyrl-CS"/>
        </w:rPr>
        <w:t xml:space="preserve">Прецизирано је да је прописан први степен заштите само на подручју где је станиште Панчићеве оморике, а на остатку територије трећи степен, који дозвољава локалном становништву </w:t>
      </w:r>
      <w:r w:rsidR="006D46D8">
        <w:rPr>
          <w:rFonts w:ascii="Times New Roman" w:eastAsia="Times New Roman" w:hAnsi="Times New Roman" w:cs="Times New Roman"/>
          <w:sz w:val="24"/>
          <w:szCs w:val="24"/>
          <w:lang w:val="sr-Cyrl-CS"/>
        </w:rPr>
        <w:t xml:space="preserve">развој тог подручја. </w:t>
      </w:r>
      <w:r w:rsidR="00673D20">
        <w:rPr>
          <w:rFonts w:ascii="Times New Roman" w:eastAsia="Times New Roman" w:hAnsi="Times New Roman" w:cs="Times New Roman"/>
          <w:sz w:val="24"/>
          <w:szCs w:val="24"/>
          <w:lang w:val="sr-Cyrl-CS"/>
        </w:rPr>
        <w:t>Наглашено је да је овакво решење економски прихватљивије за Буџет РС.</w:t>
      </w:r>
      <w:r w:rsidR="008D5930">
        <w:rPr>
          <w:rFonts w:ascii="Times New Roman" w:eastAsia="Times New Roman" w:hAnsi="Times New Roman" w:cs="Times New Roman"/>
          <w:sz w:val="24"/>
          <w:szCs w:val="24"/>
          <w:lang w:val="sr-Cyrl-CS"/>
        </w:rPr>
        <w:t xml:space="preserve"> </w:t>
      </w:r>
      <w:r w:rsidR="00677C0D">
        <w:rPr>
          <w:rFonts w:ascii="Times New Roman" w:eastAsia="Times New Roman" w:hAnsi="Times New Roman" w:cs="Times New Roman"/>
          <w:sz w:val="24"/>
          <w:szCs w:val="24"/>
          <w:lang w:val="sr-Cyrl-CS"/>
        </w:rPr>
        <w:t xml:space="preserve">Указано је на то да је Завод за заштиту природе Републике Србије </w:t>
      </w:r>
      <w:r w:rsidR="00B052CC">
        <w:rPr>
          <w:rFonts w:ascii="Times New Roman" w:eastAsia="Times New Roman" w:hAnsi="Times New Roman" w:cs="Times New Roman"/>
          <w:sz w:val="24"/>
          <w:szCs w:val="24"/>
          <w:lang w:val="sr-Cyrl-CS"/>
        </w:rPr>
        <w:t xml:space="preserve">стручна кућа Министарства и има улогу вредновања подручја која треба да буду проглашена за заштићена и израду студије. </w:t>
      </w:r>
    </w:p>
    <w:p w:rsidR="00E44C71" w:rsidRDefault="00E44C71"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Постављено је питање на који начин управљач може да изврши измену саобраћаја који угрожава национални парк. </w:t>
      </w:r>
    </w:p>
    <w:p w:rsidR="0023639C" w:rsidRDefault="0023639C"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Објашњено је да управљач не може донети одлуку о забрани саобраћаја, али да може наложити ЈП Путеви Србије да промени режим саобраћаја у складу са коришћењем тог простора. </w:t>
      </w:r>
    </w:p>
    <w:p w:rsidR="00630022" w:rsidRDefault="00630022"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Када се ради о органима управ</w:t>
      </w:r>
      <w:r w:rsidR="00D77102">
        <w:rPr>
          <w:rFonts w:ascii="Times New Roman" w:eastAsia="Times New Roman" w:hAnsi="Times New Roman" w:cs="Times New Roman"/>
          <w:sz w:val="24"/>
          <w:szCs w:val="24"/>
          <w:lang w:val="sr-Cyrl-CS"/>
        </w:rPr>
        <w:t>љања јавног предузећа, који подлежу Закону о јавним прдузећима, констатовано је да није наведено да директор и Надзорни одбор треба да буду стучњаци одређеног профила, што је веома важно</w:t>
      </w:r>
      <w:r w:rsidR="007D7683">
        <w:rPr>
          <w:rFonts w:ascii="Times New Roman" w:eastAsia="Times New Roman" w:hAnsi="Times New Roman" w:cs="Times New Roman"/>
          <w:sz w:val="24"/>
          <w:szCs w:val="24"/>
          <w:lang w:val="sr-Cyrl-CS"/>
        </w:rPr>
        <w:t xml:space="preserve"> да би национални парк функционисао како треба</w:t>
      </w:r>
      <w:r w:rsidR="00D77102">
        <w:rPr>
          <w:rFonts w:ascii="Times New Roman" w:eastAsia="Times New Roman" w:hAnsi="Times New Roman" w:cs="Times New Roman"/>
          <w:sz w:val="24"/>
          <w:szCs w:val="24"/>
          <w:lang w:val="sr-Cyrl-CS"/>
        </w:rPr>
        <w:t xml:space="preserve">. </w:t>
      </w:r>
    </w:p>
    <w:p w:rsidR="00E3478A" w:rsidRDefault="00E3478A"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Објашњено је да </w:t>
      </w:r>
      <w:r w:rsidR="00600AEB">
        <w:rPr>
          <w:rFonts w:ascii="Times New Roman" w:eastAsia="Times New Roman" w:hAnsi="Times New Roman" w:cs="Times New Roman"/>
          <w:sz w:val="24"/>
          <w:szCs w:val="24"/>
          <w:lang w:val="sr-Cyrl-CS"/>
        </w:rPr>
        <w:t xml:space="preserve">је у прелазним одредбама прописано да управљачи, јавна предузећа, настављају да раде у складу са одлукама које је донела Влада </w:t>
      </w:r>
      <w:r w:rsidR="00D737FA">
        <w:rPr>
          <w:rFonts w:ascii="Times New Roman" w:eastAsia="Times New Roman" w:hAnsi="Times New Roman" w:cs="Times New Roman"/>
          <w:sz w:val="24"/>
          <w:szCs w:val="24"/>
          <w:lang w:val="sr-Cyrl-CS"/>
        </w:rPr>
        <w:t>з</w:t>
      </w:r>
      <w:r w:rsidR="00600AEB">
        <w:rPr>
          <w:rFonts w:ascii="Times New Roman" w:eastAsia="Times New Roman" w:hAnsi="Times New Roman" w:cs="Times New Roman"/>
          <w:sz w:val="24"/>
          <w:szCs w:val="24"/>
          <w:lang w:val="sr-Cyrl-CS"/>
        </w:rPr>
        <w:t>а свако појединачно јавно предузеће</w:t>
      </w:r>
      <w:r w:rsidR="00D737FA">
        <w:rPr>
          <w:rFonts w:ascii="Times New Roman" w:eastAsia="Times New Roman" w:hAnsi="Times New Roman" w:cs="Times New Roman"/>
          <w:sz w:val="24"/>
          <w:szCs w:val="24"/>
          <w:lang w:val="sr-Cyrl-CS"/>
        </w:rPr>
        <w:t xml:space="preserve"> којима се усклађује њихов рад са Законом о јавним предузећима, којим је регулисан начин избора директора и других органа.</w:t>
      </w:r>
      <w:r w:rsidR="005234CE">
        <w:rPr>
          <w:rFonts w:ascii="Times New Roman" w:eastAsia="Times New Roman" w:hAnsi="Times New Roman" w:cs="Times New Roman"/>
          <w:sz w:val="24"/>
          <w:szCs w:val="24"/>
          <w:lang w:val="sr-Cyrl-CS"/>
        </w:rPr>
        <w:t xml:space="preserve"> Услови за избор директора утврђују се Статутом, на који Влада даје сагласност, па се о томе води рачуна. </w:t>
      </w:r>
    </w:p>
    <w:p w:rsidR="00515D7E" w:rsidRDefault="002E1CC1"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Указано је на то да </w:t>
      </w:r>
      <w:r w:rsidR="00C016E7">
        <w:rPr>
          <w:rFonts w:ascii="Times New Roman" w:eastAsia="Times New Roman" w:hAnsi="Times New Roman" w:cs="Times New Roman"/>
          <w:sz w:val="24"/>
          <w:szCs w:val="24"/>
          <w:lang w:val="sr-Cyrl-CS"/>
        </w:rPr>
        <w:t>је локално становништво катастарске општине Заовине, у општини Бајна Башта, имало потребу да то буде предео изузетних одлика, а не у оквиру Националног парка Тара.</w:t>
      </w:r>
      <w:r w:rsidR="002F4E45">
        <w:rPr>
          <w:rFonts w:ascii="Times New Roman" w:eastAsia="Times New Roman" w:hAnsi="Times New Roman" w:cs="Times New Roman"/>
          <w:sz w:val="24"/>
          <w:szCs w:val="24"/>
          <w:lang w:val="sr-Cyrl-CS"/>
        </w:rPr>
        <w:t xml:space="preserve"> Завод за заштиту природе Србије урадио је студију за предео изузетних одлика за ову катастарску општину, али до тога није дошло. </w:t>
      </w:r>
    </w:p>
    <w:p w:rsidR="001740A7" w:rsidRDefault="001740A7"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Када се ради о шумама које су враћене Српској православној цркви, </w:t>
      </w:r>
      <w:r w:rsidR="00D46E2A">
        <w:rPr>
          <w:rFonts w:ascii="Times New Roman" w:eastAsia="Times New Roman" w:hAnsi="Times New Roman" w:cs="Times New Roman"/>
          <w:sz w:val="24"/>
          <w:szCs w:val="24"/>
          <w:lang w:val="sr-Cyrl-CS"/>
        </w:rPr>
        <w:t>постављено је питање да ли и СПЦ спада у управљаче шумамам националног парка.</w:t>
      </w:r>
    </w:p>
    <w:p w:rsidR="00D46E2A" w:rsidRDefault="00504953"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Објашњено је да управљач газдује шумама у државној својини и управља свим шумама у националном парку (и у приватној својини и у црквеном власништву), због сврсисходнијег управљања тим шумама. </w:t>
      </w:r>
    </w:p>
    <w:p w:rsidR="00A51A32" w:rsidRDefault="00A51A32"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Указано је на то да се јавна расправа водила и на Заовинама</w:t>
      </w:r>
      <w:r w:rsidR="00AB66F0">
        <w:rPr>
          <w:rFonts w:ascii="Times New Roman" w:eastAsia="Times New Roman" w:hAnsi="Times New Roman" w:cs="Times New Roman"/>
          <w:sz w:val="24"/>
          <w:szCs w:val="24"/>
          <w:lang w:val="sr-Cyrl-CS"/>
        </w:rPr>
        <w:t xml:space="preserve"> и да тада није било спорно да треба да буду у режиму заштите, већ се разговарало о томе да треба да уђе у територију Националног парка Мокра Гора</w:t>
      </w:r>
      <w:r w:rsidR="00D6265B">
        <w:rPr>
          <w:rFonts w:ascii="Times New Roman" w:eastAsia="Times New Roman" w:hAnsi="Times New Roman" w:cs="Times New Roman"/>
          <w:sz w:val="24"/>
          <w:szCs w:val="24"/>
          <w:lang w:val="sr-Cyrl-CS"/>
        </w:rPr>
        <w:t xml:space="preserve">, што није било прихваћено. </w:t>
      </w:r>
    </w:p>
    <w:p w:rsidR="009A2808" w:rsidRDefault="002861F5"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Констатовано је да се може оранизовати представљање решења у текстовима нацрта закона члановима одбора и пре него што предлози закона уђу у процедуру Народне скупштине. </w:t>
      </w:r>
    </w:p>
    <w:p w:rsidR="009B3F1F" w:rsidRDefault="00DC59AF"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Указано је на то да шумовласници имају ситне парцеле под шумом, док је у власништву СПЦ око 1000 хектара (враћно реституцијом) – цела газдинска јединица </w:t>
      </w:r>
      <w:r>
        <w:rPr>
          <w:rFonts w:ascii="Times New Roman" w:eastAsia="Times New Roman" w:hAnsi="Times New Roman" w:cs="Times New Roman"/>
          <w:sz w:val="24"/>
          <w:szCs w:val="24"/>
          <w:lang w:val="sr-Cyrl-CS"/>
        </w:rPr>
        <w:lastRenderedPageBreak/>
        <w:t xml:space="preserve">Калуђерске баре и део газдинске јединице Рача. </w:t>
      </w:r>
      <w:r w:rsidR="004F13FD">
        <w:rPr>
          <w:rFonts w:ascii="Times New Roman" w:eastAsia="Times New Roman" w:hAnsi="Times New Roman" w:cs="Times New Roman"/>
          <w:sz w:val="24"/>
          <w:szCs w:val="24"/>
          <w:lang w:val="sr-Cyrl-CS"/>
        </w:rPr>
        <w:t xml:space="preserve">Постављено је питање како ће Манастир Рача поднети захтев за сечу. </w:t>
      </w:r>
    </w:p>
    <w:p w:rsidR="00BF0E15" w:rsidRDefault="00BF0E15"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Објашњено је да ће се то регулисати кроз Програм и План управљања и Шумске основе који се доносе и за приватне шуме, а које се достављају на претходну  сагласност Министарству.</w:t>
      </w:r>
    </w:p>
    <w:p w:rsidR="003E7D32" w:rsidRDefault="0014122D"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Указано је на то да је потенцијал Ба</w:t>
      </w:r>
      <w:r w:rsidR="005E104D">
        <w:rPr>
          <w:rFonts w:ascii="Times New Roman" w:eastAsia="Times New Roman" w:hAnsi="Times New Roman" w:cs="Times New Roman"/>
          <w:sz w:val="24"/>
          <w:szCs w:val="24"/>
          <w:lang w:val="sr-Cyrl-CS"/>
        </w:rPr>
        <w:t>јне Баште ловни и етно туризам, па је зато потребно уверити локално становништво да им на овај начин неће бити угрожена права која имају у том смислу.</w:t>
      </w:r>
    </w:p>
    <w:p w:rsidR="005E104D" w:rsidRDefault="00483DFC"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Објашње</w:t>
      </w:r>
      <w:bookmarkStart w:id="0" w:name="_GoBack"/>
      <w:bookmarkEnd w:id="0"/>
      <w:r>
        <w:rPr>
          <w:rFonts w:ascii="Times New Roman" w:eastAsia="Times New Roman" w:hAnsi="Times New Roman" w:cs="Times New Roman"/>
          <w:sz w:val="24"/>
          <w:szCs w:val="24"/>
          <w:lang w:val="sr-Cyrl-CS"/>
        </w:rPr>
        <w:t xml:space="preserve">но је да је у духу развоја Националног парка Тара и развој етно туризма, али не и ловног туризма. </w:t>
      </w:r>
      <w:r w:rsidR="0006405A">
        <w:rPr>
          <w:rFonts w:ascii="Times New Roman" w:eastAsia="Times New Roman" w:hAnsi="Times New Roman" w:cs="Times New Roman"/>
          <w:sz w:val="24"/>
          <w:szCs w:val="24"/>
          <w:lang w:val="sr-Cyrl-CS"/>
        </w:rPr>
        <w:t>Указано је на то</w:t>
      </w:r>
      <w:r w:rsidR="00542DD2">
        <w:rPr>
          <w:rFonts w:ascii="Times New Roman" w:eastAsia="Times New Roman" w:hAnsi="Times New Roman" w:cs="Times New Roman"/>
          <w:sz w:val="24"/>
          <w:szCs w:val="24"/>
          <w:lang w:val="sr-Cyrl-CS"/>
        </w:rPr>
        <w:t xml:space="preserve"> да смо једна од ретких држава у свету где је дозвољен лов у националним парковима. </w:t>
      </w:r>
      <w:r w:rsidR="00E62C81">
        <w:rPr>
          <w:rFonts w:ascii="Times New Roman" w:eastAsia="Times New Roman" w:hAnsi="Times New Roman" w:cs="Times New Roman"/>
          <w:sz w:val="24"/>
          <w:szCs w:val="24"/>
          <w:lang w:val="sr-Cyrl-CS"/>
        </w:rPr>
        <w:t>Појашњено је да је циљ оснивања Савета корисника да се укључе све организације (ловне, туристичке и др.) у управљање националним парком. Закон</w:t>
      </w:r>
      <w:r w:rsidR="0079712D">
        <w:rPr>
          <w:rFonts w:ascii="Times New Roman" w:eastAsia="Times New Roman" w:hAnsi="Times New Roman" w:cs="Times New Roman"/>
          <w:sz w:val="24"/>
          <w:szCs w:val="24"/>
          <w:lang w:val="sr-Cyrl-CS"/>
        </w:rPr>
        <w:t>ом</w:t>
      </w:r>
      <w:r w:rsidR="00E62C81">
        <w:rPr>
          <w:rFonts w:ascii="Times New Roman" w:eastAsia="Times New Roman" w:hAnsi="Times New Roman" w:cs="Times New Roman"/>
          <w:sz w:val="24"/>
          <w:szCs w:val="24"/>
          <w:lang w:val="sr-Cyrl-CS"/>
        </w:rPr>
        <w:t xml:space="preserve"> о заштити природе </w:t>
      </w:r>
      <w:r w:rsidR="0079712D">
        <w:rPr>
          <w:rFonts w:ascii="Times New Roman" w:eastAsia="Times New Roman" w:hAnsi="Times New Roman" w:cs="Times New Roman"/>
          <w:sz w:val="24"/>
          <w:szCs w:val="24"/>
          <w:lang w:val="sr-Cyrl-CS"/>
        </w:rPr>
        <w:t>прописано је да је држава дужна да плаћа накнаду у случају ограничавања права коришћења у заштићеном подручју.</w:t>
      </w:r>
    </w:p>
    <w:p w:rsidR="00CD1BDB" w:rsidRDefault="005101B6"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Постављено је питање како натерати локалну самоуправу да средства која јој Република тренсферише усмери на део своје територије на којој се налази национални парк.</w:t>
      </w:r>
    </w:p>
    <w:p w:rsidR="005101B6" w:rsidRDefault="001358CA" w:rsidP="00524041">
      <w:pPr>
        <w:keepNext/>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Објашњено је да је држава до сада издвајала средства искључиво управљачу заштићеног подручја, јавном предузећу Нацинални парк, за намену заштите, што овим законом није укинуто. Да би локалне самоуправе могле да имају користи од тога што је на њиховој територији национални парк, добијаће наменске трансфере у циљу развоја оних делатности које погодују развоју националног парка. </w:t>
      </w:r>
    </w:p>
    <w:p w:rsidR="00E62C81" w:rsidRDefault="00E62C81" w:rsidP="00524041">
      <w:pPr>
        <w:keepNext/>
        <w:spacing w:after="0" w:line="240" w:lineRule="auto"/>
        <w:ind w:firstLine="720"/>
        <w:jc w:val="both"/>
        <w:rPr>
          <w:rFonts w:ascii="Times New Roman" w:eastAsia="Times New Roman" w:hAnsi="Times New Roman" w:cs="Times New Roman"/>
          <w:sz w:val="24"/>
          <w:szCs w:val="24"/>
          <w:lang w:val="sr-Cyrl-CS"/>
        </w:rPr>
      </w:pPr>
    </w:p>
    <w:p w:rsidR="00602F83" w:rsidRDefault="005E104D" w:rsidP="005E104D">
      <w:pPr>
        <w:spacing w:after="0" w:line="240" w:lineRule="auto"/>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CS"/>
        </w:rPr>
        <w:tab/>
      </w:r>
      <w:r w:rsidRPr="005E104D">
        <w:rPr>
          <w:rFonts w:ascii="Times New Roman" w:eastAsiaTheme="minorEastAsia" w:hAnsi="Times New Roman" w:cs="Times New Roman"/>
          <w:sz w:val="24"/>
          <w:szCs w:val="24"/>
          <w:lang w:val="sr-Cyrl-CS"/>
        </w:rPr>
        <w:t xml:space="preserve">На предлог председника Одбора, Одбор је, са </w:t>
      </w:r>
      <w:r w:rsidR="0025391B">
        <w:rPr>
          <w:rFonts w:ascii="Times New Roman" w:eastAsiaTheme="minorEastAsia" w:hAnsi="Times New Roman" w:cs="Times New Roman"/>
          <w:sz w:val="24"/>
          <w:szCs w:val="24"/>
          <w:lang w:val="sr-Cyrl-CS"/>
        </w:rPr>
        <w:t>седам</w:t>
      </w:r>
      <w:r w:rsidRPr="005E104D">
        <w:rPr>
          <w:rFonts w:ascii="Times New Roman" w:eastAsiaTheme="minorEastAsia" w:hAnsi="Times New Roman" w:cs="Times New Roman"/>
          <w:sz w:val="24"/>
          <w:szCs w:val="24"/>
          <w:lang w:val="sr-Cyrl-CS"/>
        </w:rPr>
        <w:t xml:space="preserve"> гласова за, </w:t>
      </w:r>
      <w:r w:rsidR="0025391B">
        <w:rPr>
          <w:rFonts w:ascii="Times New Roman" w:eastAsiaTheme="minorEastAsia" w:hAnsi="Times New Roman" w:cs="Times New Roman"/>
          <w:sz w:val="24"/>
          <w:szCs w:val="24"/>
          <w:lang w:val="sr-Cyrl-CS"/>
        </w:rPr>
        <w:t>два члана Одбора нису гласала,</w:t>
      </w:r>
      <w:r w:rsidRPr="005E104D">
        <w:rPr>
          <w:rFonts w:ascii="Times New Roman" w:eastAsiaTheme="minorEastAsia" w:hAnsi="Times New Roman" w:cs="Times New Roman"/>
          <w:sz w:val="24"/>
          <w:szCs w:val="24"/>
          <w:lang w:val="sr-Cyrl-CS"/>
        </w:rPr>
        <w:t xml:space="preserve"> одлучио да предложи Народној скупштини да прихвати Предлог закона</w:t>
      </w:r>
      <w:r w:rsidR="0025391B">
        <w:rPr>
          <w:rFonts w:ascii="Times New Roman" w:eastAsiaTheme="minorEastAsia" w:hAnsi="Times New Roman" w:cs="Times New Roman"/>
          <w:sz w:val="24"/>
          <w:szCs w:val="24"/>
          <w:lang w:val="sr-Cyrl-CS"/>
        </w:rPr>
        <w:t xml:space="preserve"> о националним парковима у начелу. </w:t>
      </w:r>
    </w:p>
    <w:p w:rsidR="0025391B" w:rsidRPr="00602F83" w:rsidRDefault="0025391B" w:rsidP="005E104D">
      <w:pPr>
        <w:spacing w:after="0" w:line="240" w:lineRule="auto"/>
        <w:jc w:val="both"/>
        <w:rPr>
          <w:rFonts w:ascii="Times New Roman" w:eastAsiaTheme="minorEastAsia" w:hAnsi="Times New Roman" w:cs="Times New Roman"/>
          <w:sz w:val="24"/>
          <w:szCs w:val="24"/>
          <w:lang w:val="sr-Cyrl-CS"/>
        </w:rPr>
      </w:pPr>
    </w:p>
    <w:p w:rsidR="00602F83" w:rsidRPr="00602F83" w:rsidRDefault="00602F83" w:rsidP="0097166F">
      <w:pPr>
        <w:spacing w:after="0" w:line="240" w:lineRule="auto"/>
        <w:ind w:firstLine="720"/>
        <w:contextualSpacing/>
        <w:jc w:val="both"/>
        <w:rPr>
          <w:rFonts w:ascii="Times New Roman" w:eastAsiaTheme="minorEastAsia" w:hAnsi="Times New Roman" w:cs="Times New Roman"/>
          <w:b/>
          <w:sz w:val="24"/>
          <w:szCs w:val="24"/>
          <w:lang w:val="sr-Cyrl-RS"/>
        </w:rPr>
      </w:pPr>
      <w:r w:rsidRPr="00602F83">
        <w:rPr>
          <w:rFonts w:ascii="Times New Roman" w:eastAsia="Times New Roman" w:hAnsi="Times New Roman" w:cs="Times New Roman"/>
          <w:sz w:val="24"/>
          <w:szCs w:val="24"/>
          <w:u w:val="single"/>
          <w:lang w:val="sr-Cyrl-RS"/>
        </w:rPr>
        <w:t>Друга тачка дневног реда</w:t>
      </w:r>
      <w:r w:rsidRPr="00602F83">
        <w:rPr>
          <w:rFonts w:ascii="Times New Roman" w:eastAsia="Times New Roman" w:hAnsi="Times New Roman" w:cs="Times New Roman"/>
          <w:sz w:val="24"/>
          <w:szCs w:val="24"/>
          <w:lang w:val="sr-Cyrl-RS"/>
        </w:rPr>
        <w:t xml:space="preserve"> – </w:t>
      </w:r>
      <w:r w:rsidR="00596868" w:rsidRPr="00596868">
        <w:rPr>
          <w:rFonts w:ascii="Times New Roman" w:eastAsia="Times New Roman" w:hAnsi="Times New Roman" w:cs="Times New Roman"/>
          <w:b/>
          <w:sz w:val="24"/>
          <w:szCs w:val="24"/>
          <w:lang w:val="sr-Cyrl-CS"/>
        </w:rPr>
        <w:t>Разматрање Предлога закона о потврђивању Протокола о спречавању загађења вода проузрокованог пловидбом уз Оквирни споразум о сливу реке Саве, који је поднела Влада</w:t>
      </w:r>
    </w:p>
    <w:p w:rsidR="00602F83" w:rsidRPr="00602F83" w:rsidRDefault="00602F83" w:rsidP="00602F83">
      <w:pPr>
        <w:spacing w:after="0" w:line="240" w:lineRule="auto"/>
        <w:ind w:firstLine="720"/>
        <w:jc w:val="both"/>
        <w:rPr>
          <w:rFonts w:ascii="Times New Roman" w:eastAsiaTheme="minorEastAsia" w:hAnsi="Times New Roman" w:cs="Times New Roman"/>
          <w:sz w:val="24"/>
          <w:szCs w:val="24"/>
          <w:lang w:val="sr-Cyrl-RS"/>
        </w:rPr>
      </w:pPr>
    </w:p>
    <w:p w:rsidR="0006555D" w:rsidRDefault="0006555D" w:rsidP="00602F83">
      <w:pPr>
        <w:spacing w:after="0" w:line="240" w:lineRule="auto"/>
        <w:ind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Уводне напомене дао је Младен Младеновић.</w:t>
      </w:r>
    </w:p>
    <w:p w:rsidR="0006555D" w:rsidRDefault="0006555D" w:rsidP="00602F83">
      <w:pPr>
        <w:spacing w:after="0" w:line="240" w:lineRule="auto"/>
        <w:ind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 дискусији која је уследила, учествовале су: Нада Лазић и Драгана Миловановић.</w:t>
      </w:r>
    </w:p>
    <w:p w:rsidR="0006555D" w:rsidRDefault="008C48C2" w:rsidP="00602F83">
      <w:pPr>
        <w:spacing w:after="0" w:line="240" w:lineRule="auto"/>
        <w:ind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Постављено је питање </w:t>
      </w:r>
      <w:r w:rsidR="000F51F4">
        <w:rPr>
          <w:rFonts w:ascii="Times New Roman" w:eastAsiaTheme="minorEastAsia" w:hAnsi="Times New Roman" w:cs="Times New Roman"/>
          <w:sz w:val="24"/>
          <w:szCs w:val="24"/>
          <w:lang w:val="sr-Cyrl-RS"/>
        </w:rPr>
        <w:t xml:space="preserve">да ли смо технички спремни за извршавање обавеза које овим Протоколом преузимамо, </w:t>
      </w:r>
      <w:r w:rsidR="0053219C">
        <w:rPr>
          <w:rFonts w:ascii="Times New Roman" w:eastAsiaTheme="minorEastAsia" w:hAnsi="Times New Roman" w:cs="Times New Roman"/>
          <w:sz w:val="24"/>
          <w:szCs w:val="24"/>
          <w:lang w:val="sr-Cyrl-RS"/>
        </w:rPr>
        <w:t xml:space="preserve">како ће се финансирати праћење квалитета вода, </w:t>
      </w:r>
      <w:r w:rsidR="000F51F4">
        <w:rPr>
          <w:rFonts w:ascii="Times New Roman" w:eastAsiaTheme="minorEastAsia" w:hAnsi="Times New Roman" w:cs="Times New Roman"/>
          <w:sz w:val="24"/>
          <w:szCs w:val="24"/>
          <w:lang w:val="sr-Cyrl-RS"/>
        </w:rPr>
        <w:t xml:space="preserve">као и </w:t>
      </w:r>
      <w:r w:rsidR="005D47FA">
        <w:rPr>
          <w:rFonts w:ascii="Times New Roman" w:eastAsiaTheme="minorEastAsia" w:hAnsi="Times New Roman" w:cs="Times New Roman"/>
          <w:sz w:val="24"/>
          <w:szCs w:val="24"/>
          <w:lang w:val="sr-Cyrl-RS"/>
        </w:rPr>
        <w:t>да ли су обезбеђена потребна финансијска средства за то.</w:t>
      </w:r>
    </w:p>
    <w:p w:rsidR="00F03011" w:rsidRDefault="00D84905" w:rsidP="00602F83">
      <w:pPr>
        <w:spacing w:after="0" w:line="240" w:lineRule="auto"/>
        <w:ind w:firstLine="720"/>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Објашњено је </w:t>
      </w:r>
      <w:r w:rsidR="00D50FC0">
        <w:rPr>
          <w:rFonts w:ascii="Times New Roman" w:eastAsiaTheme="minorEastAsia" w:hAnsi="Times New Roman" w:cs="Times New Roman"/>
          <w:sz w:val="24"/>
          <w:szCs w:val="24"/>
          <w:lang w:val="sr-Cyrl-RS"/>
        </w:rPr>
        <w:t xml:space="preserve">да </w:t>
      </w:r>
      <w:r w:rsidR="009C6CA3">
        <w:rPr>
          <w:rFonts w:ascii="Times New Roman" w:eastAsiaTheme="minorEastAsia" w:hAnsi="Times New Roman" w:cs="Times New Roman"/>
          <w:sz w:val="24"/>
          <w:szCs w:val="24"/>
          <w:lang w:val="sr-Cyrl-RS"/>
        </w:rPr>
        <w:t xml:space="preserve">је </w:t>
      </w:r>
      <w:r w:rsidR="00D50FC0">
        <w:rPr>
          <w:rFonts w:ascii="Times New Roman" w:eastAsiaTheme="minorEastAsia" w:hAnsi="Times New Roman" w:cs="Times New Roman"/>
          <w:sz w:val="24"/>
          <w:szCs w:val="24"/>
          <w:lang w:val="sr-Cyrl-RS"/>
        </w:rPr>
        <w:t>Стратегиј</w:t>
      </w:r>
      <w:r w:rsidR="009C6CA3">
        <w:rPr>
          <w:rFonts w:ascii="Times New Roman" w:eastAsiaTheme="minorEastAsia" w:hAnsi="Times New Roman" w:cs="Times New Roman"/>
          <w:sz w:val="24"/>
          <w:szCs w:val="24"/>
          <w:lang w:val="sr-Cyrl-RS"/>
        </w:rPr>
        <w:t>ом</w:t>
      </w:r>
      <w:r w:rsidR="00D50FC0">
        <w:rPr>
          <w:rFonts w:ascii="Times New Roman" w:eastAsiaTheme="minorEastAsia" w:hAnsi="Times New Roman" w:cs="Times New Roman"/>
          <w:sz w:val="24"/>
          <w:szCs w:val="24"/>
          <w:lang w:val="sr-Cyrl-RS"/>
        </w:rPr>
        <w:t xml:space="preserve"> развоја водног саобраћаја Републике Србије </w:t>
      </w:r>
      <w:r w:rsidR="009C6CA3">
        <w:rPr>
          <w:rFonts w:ascii="Times New Roman" w:eastAsiaTheme="minorEastAsia" w:hAnsi="Times New Roman" w:cs="Times New Roman"/>
          <w:sz w:val="24"/>
          <w:szCs w:val="24"/>
          <w:lang w:val="sr-Cyrl-RS"/>
        </w:rPr>
        <w:t>од 2015-2025. планирано да Сремска Митровица и Шабац буду луке које ће бити опремљене за прихват</w:t>
      </w:r>
      <w:r w:rsidR="00D11263">
        <w:rPr>
          <w:rFonts w:ascii="Times New Roman" w:eastAsiaTheme="minorEastAsia" w:hAnsi="Times New Roman" w:cs="Times New Roman"/>
          <w:sz w:val="24"/>
          <w:szCs w:val="24"/>
          <w:lang w:val="sr-Cyrl-RS"/>
        </w:rPr>
        <w:t xml:space="preserve"> отпада, а у изради су планска документа за оспособљавање тих лука за прихватање отпада у складу са овим протоколом. Протокол ступа на снагу пошто га и последња земљ</w:t>
      </w:r>
      <w:r w:rsidR="00902F28">
        <w:rPr>
          <w:rFonts w:ascii="Times New Roman" w:eastAsiaTheme="minorEastAsia" w:hAnsi="Times New Roman" w:cs="Times New Roman"/>
          <w:sz w:val="24"/>
          <w:szCs w:val="24"/>
          <w:lang w:val="sr-Cyrl-RS"/>
        </w:rPr>
        <w:t xml:space="preserve">а потписница ратификује, а у року од пет година државе треба да обезбеде све </w:t>
      </w:r>
      <w:r w:rsidR="00D34C7D">
        <w:rPr>
          <w:rFonts w:ascii="Times New Roman" w:eastAsiaTheme="minorEastAsia" w:hAnsi="Times New Roman" w:cs="Times New Roman"/>
          <w:sz w:val="24"/>
          <w:szCs w:val="24"/>
          <w:lang w:val="sr-Cyrl-RS"/>
        </w:rPr>
        <w:t>техничке услове, али и мониторинг</w:t>
      </w:r>
      <w:r w:rsidR="00C01748">
        <w:rPr>
          <w:rFonts w:ascii="Times New Roman" w:eastAsiaTheme="minorEastAsia" w:hAnsi="Times New Roman" w:cs="Times New Roman"/>
          <w:sz w:val="24"/>
          <w:szCs w:val="24"/>
          <w:lang w:val="sr-Cyrl-RS"/>
        </w:rPr>
        <w:t xml:space="preserve">, па није било довољно елемената за планирање средстава за финансирање тога. </w:t>
      </w:r>
    </w:p>
    <w:p w:rsidR="0006555D" w:rsidRDefault="0006555D" w:rsidP="00602F83">
      <w:pPr>
        <w:spacing w:after="0" w:line="240" w:lineRule="auto"/>
        <w:ind w:firstLine="720"/>
        <w:jc w:val="both"/>
        <w:rPr>
          <w:rFonts w:ascii="Times New Roman" w:eastAsiaTheme="minorEastAsia" w:hAnsi="Times New Roman" w:cs="Times New Roman"/>
          <w:sz w:val="24"/>
          <w:szCs w:val="24"/>
          <w:lang w:val="sr-Cyrl-RS"/>
        </w:rPr>
      </w:pPr>
    </w:p>
    <w:p w:rsidR="00602F83" w:rsidRDefault="005E104D" w:rsidP="00602F83">
      <w:pPr>
        <w:spacing w:after="0" w:line="240" w:lineRule="auto"/>
        <w:ind w:firstLine="720"/>
        <w:jc w:val="both"/>
        <w:rPr>
          <w:rFonts w:ascii="Times New Roman" w:eastAsiaTheme="minorEastAsia" w:hAnsi="Times New Roman" w:cs="Times New Roman"/>
          <w:sz w:val="24"/>
          <w:szCs w:val="24"/>
          <w:lang w:val="sr-Cyrl-CS"/>
        </w:rPr>
      </w:pPr>
      <w:r>
        <w:rPr>
          <w:rFonts w:ascii="Times New Roman" w:eastAsiaTheme="minorEastAsia" w:hAnsi="Times New Roman" w:cs="Times New Roman"/>
          <w:sz w:val="24"/>
          <w:szCs w:val="24"/>
          <w:lang w:val="sr-Cyrl-RS"/>
        </w:rPr>
        <w:t xml:space="preserve">На предлог председника Одбора, </w:t>
      </w:r>
      <w:r w:rsidR="00602F83" w:rsidRPr="00602F83">
        <w:rPr>
          <w:rFonts w:ascii="Times New Roman" w:eastAsiaTheme="minorEastAsia" w:hAnsi="Times New Roman" w:cs="Times New Roman"/>
          <w:sz w:val="24"/>
          <w:szCs w:val="24"/>
          <w:lang w:val="sr-Cyrl-RS"/>
        </w:rPr>
        <w:t xml:space="preserve">Одбор је, </w:t>
      </w:r>
      <w:r w:rsidR="00334E44">
        <w:rPr>
          <w:rFonts w:ascii="Times New Roman" w:eastAsiaTheme="minorEastAsia" w:hAnsi="Times New Roman" w:cs="Times New Roman"/>
          <w:sz w:val="24"/>
          <w:szCs w:val="24"/>
          <w:lang w:val="sr-Cyrl-RS"/>
        </w:rPr>
        <w:t>једногласно</w:t>
      </w:r>
      <w:r w:rsidR="00602F83" w:rsidRPr="00602F83">
        <w:rPr>
          <w:rFonts w:ascii="Times New Roman" w:eastAsiaTheme="minorEastAsia" w:hAnsi="Times New Roman" w:cs="Times New Roman"/>
          <w:sz w:val="24"/>
          <w:szCs w:val="24"/>
          <w:lang w:val="sr-Cyrl-RS"/>
        </w:rPr>
        <w:t xml:space="preserve">, одлучио да предложи Народној скупштини да прихвати </w:t>
      </w:r>
      <w:r w:rsidR="00602F83" w:rsidRPr="00602F83">
        <w:rPr>
          <w:rFonts w:ascii="Times New Roman" w:eastAsiaTheme="minorEastAsia" w:hAnsi="Times New Roman" w:cs="Times New Roman"/>
          <w:sz w:val="24"/>
          <w:szCs w:val="24"/>
          <w:lang w:val="sr-Cyrl-CS"/>
        </w:rPr>
        <w:t>Предлог закона о</w:t>
      </w:r>
      <w:r w:rsidR="00334E44" w:rsidRPr="00334E44">
        <w:t xml:space="preserve"> </w:t>
      </w:r>
      <w:r w:rsidR="00334E44" w:rsidRPr="00334E44">
        <w:rPr>
          <w:rFonts w:ascii="Times New Roman" w:eastAsiaTheme="minorEastAsia" w:hAnsi="Times New Roman" w:cs="Times New Roman"/>
          <w:sz w:val="24"/>
          <w:szCs w:val="24"/>
          <w:lang w:val="sr-Cyrl-CS"/>
        </w:rPr>
        <w:t xml:space="preserve">потврђивању Протокола о спречавању </w:t>
      </w:r>
      <w:r w:rsidR="00334E44" w:rsidRPr="00334E44">
        <w:rPr>
          <w:rFonts w:ascii="Times New Roman" w:eastAsiaTheme="minorEastAsia" w:hAnsi="Times New Roman" w:cs="Times New Roman"/>
          <w:sz w:val="24"/>
          <w:szCs w:val="24"/>
          <w:lang w:val="sr-Cyrl-CS"/>
        </w:rPr>
        <w:lastRenderedPageBreak/>
        <w:t>загађења вода проузрокованог пловидбом уз Оквирни споразум о сливу реке Саве, који је поднела Влада</w:t>
      </w:r>
      <w:r w:rsidR="00602F83" w:rsidRPr="00602F83">
        <w:rPr>
          <w:rFonts w:ascii="Times New Roman" w:eastAsiaTheme="minorEastAsia" w:hAnsi="Times New Roman" w:cs="Times New Roman"/>
          <w:sz w:val="24"/>
          <w:szCs w:val="24"/>
          <w:lang w:val="sr-Cyrl-CS"/>
        </w:rPr>
        <w:t>.</w:t>
      </w:r>
    </w:p>
    <w:p w:rsidR="003073B4" w:rsidRPr="00602F83" w:rsidRDefault="003073B4" w:rsidP="00602F83">
      <w:pPr>
        <w:spacing w:after="0" w:line="240" w:lineRule="auto"/>
        <w:ind w:firstLine="720"/>
        <w:jc w:val="both"/>
        <w:rPr>
          <w:rFonts w:ascii="Times New Roman" w:eastAsia="Times New Roman" w:hAnsi="Times New Roman" w:cs="Times New Roman"/>
          <w:sz w:val="24"/>
          <w:szCs w:val="24"/>
          <w:lang w:val="sr-Cyrl-CS"/>
        </w:rPr>
      </w:pPr>
    </w:p>
    <w:p w:rsidR="00602F83" w:rsidRPr="00602F83" w:rsidRDefault="00602F83" w:rsidP="00DA3D22">
      <w:pPr>
        <w:spacing w:after="0" w:line="240" w:lineRule="auto"/>
        <w:contextualSpacing/>
        <w:jc w:val="both"/>
        <w:rPr>
          <w:rFonts w:ascii="Times New Roman" w:eastAsia="Times New Roman" w:hAnsi="Times New Roman" w:cs="Times New Roman"/>
          <w:sz w:val="24"/>
          <w:lang w:val="sr-Cyrl-CS"/>
        </w:rPr>
      </w:pPr>
      <w:r w:rsidRPr="00602F83">
        <w:rPr>
          <w:rFonts w:ascii="Times New Roman" w:eastAsia="Times New Roman" w:hAnsi="Times New Roman" w:cs="Times New Roman"/>
          <w:sz w:val="24"/>
          <w:szCs w:val="24"/>
          <w:lang w:val="sr-Cyrl-RS"/>
        </w:rPr>
        <w:t xml:space="preserve">             </w:t>
      </w:r>
      <w:r w:rsidRPr="00602F83">
        <w:rPr>
          <w:rFonts w:ascii="Times New Roman" w:eastAsia="Times New Roman" w:hAnsi="Times New Roman" w:cs="Times New Roman"/>
          <w:sz w:val="24"/>
          <w:szCs w:val="24"/>
          <w:u w:val="single"/>
          <w:lang w:val="sr-Cyrl-RS"/>
        </w:rPr>
        <w:t>Трећа тачка дневног реда</w:t>
      </w:r>
      <w:r w:rsidR="00596868">
        <w:rPr>
          <w:rFonts w:ascii="Times New Roman" w:eastAsia="Times New Roman" w:hAnsi="Times New Roman" w:cs="Times New Roman"/>
          <w:sz w:val="24"/>
          <w:szCs w:val="24"/>
          <w:lang w:val="sr-Cyrl-RS"/>
        </w:rPr>
        <w:t xml:space="preserve"> - </w:t>
      </w:r>
      <w:r w:rsidR="00596868" w:rsidRPr="00596868">
        <w:rPr>
          <w:rFonts w:ascii="Times New Roman" w:eastAsia="Times New Roman" w:hAnsi="Times New Roman" w:cs="Times New Roman"/>
          <w:b/>
          <w:sz w:val="24"/>
          <w:szCs w:val="24"/>
          <w:lang w:val="sr-Cyrl-CS"/>
        </w:rPr>
        <w:t>Разматрање Предлога закона о потврђивању Споразума између Владе Мађарске и Владе Републике Србије о правовременој размени информација у случају радиолошке опасности, који је поднела Влада</w:t>
      </w:r>
    </w:p>
    <w:p w:rsidR="009877D3" w:rsidRDefault="009877D3" w:rsidP="00602F83">
      <w:pPr>
        <w:spacing w:after="0" w:line="240" w:lineRule="auto"/>
        <w:ind w:firstLine="720"/>
        <w:jc w:val="both"/>
        <w:rPr>
          <w:rFonts w:ascii="Times New Roman" w:eastAsia="Times New Roman" w:hAnsi="Times New Roman" w:cs="Times New Roman"/>
          <w:sz w:val="24"/>
          <w:lang w:val="sr-Cyrl-CS"/>
        </w:rPr>
      </w:pPr>
    </w:p>
    <w:p w:rsidR="009877D3" w:rsidRDefault="009877D3" w:rsidP="00602F83">
      <w:pPr>
        <w:spacing w:after="0" w:line="240" w:lineRule="auto"/>
        <w:ind w:firstLine="720"/>
        <w:jc w:val="both"/>
        <w:rPr>
          <w:rFonts w:ascii="Times New Roman" w:eastAsia="Times New Roman" w:hAnsi="Times New Roman" w:cs="Times New Roman"/>
          <w:sz w:val="24"/>
          <w:lang w:val="sr-Cyrl-CS"/>
        </w:rPr>
      </w:pPr>
      <w:r w:rsidRPr="009877D3">
        <w:rPr>
          <w:rFonts w:ascii="Times New Roman" w:eastAsia="Times New Roman" w:hAnsi="Times New Roman" w:cs="Times New Roman"/>
          <w:sz w:val="24"/>
          <w:lang w:val="sr-Cyrl-CS"/>
        </w:rPr>
        <w:t>Уводне напомене дао је Младен Младеновић.</w:t>
      </w:r>
    </w:p>
    <w:p w:rsidR="009877D3" w:rsidRDefault="00CB2EE6" w:rsidP="00602F83">
      <w:pPr>
        <w:spacing w:after="0" w:line="240" w:lineRule="auto"/>
        <w:ind w:firstLine="720"/>
        <w:jc w:val="both"/>
        <w:rPr>
          <w:rFonts w:ascii="Times New Roman" w:eastAsia="Times New Roman" w:hAnsi="Times New Roman" w:cs="Times New Roman"/>
          <w:sz w:val="24"/>
          <w:lang w:val="sr-Cyrl-CS"/>
        </w:rPr>
      </w:pPr>
      <w:r w:rsidRPr="00CB2EE6">
        <w:rPr>
          <w:rFonts w:ascii="Times New Roman" w:eastAsia="Times New Roman" w:hAnsi="Times New Roman" w:cs="Times New Roman"/>
          <w:sz w:val="24"/>
          <w:lang w:val="sr-Cyrl-CS"/>
        </w:rPr>
        <w:t>У дискусији која је уследила, учествовале су:</w:t>
      </w:r>
      <w:r w:rsidR="00906C59">
        <w:rPr>
          <w:rFonts w:ascii="Times New Roman" w:eastAsia="Times New Roman" w:hAnsi="Times New Roman" w:cs="Times New Roman"/>
          <w:sz w:val="24"/>
          <w:lang w:val="sr-Cyrl-CS"/>
        </w:rPr>
        <w:t xml:space="preserve"> Милена Бабић и </w:t>
      </w:r>
      <w:r w:rsidR="003F0D38">
        <w:rPr>
          <w:rFonts w:ascii="Times New Roman" w:eastAsia="Times New Roman" w:hAnsi="Times New Roman" w:cs="Times New Roman"/>
          <w:sz w:val="24"/>
          <w:lang w:val="sr-Cyrl-CS"/>
        </w:rPr>
        <w:t>Марина Ћојбашић.</w:t>
      </w:r>
    </w:p>
    <w:p w:rsidR="00906C59" w:rsidRDefault="00906C59" w:rsidP="00602F83">
      <w:pPr>
        <w:spacing w:after="0" w:line="240" w:lineRule="auto"/>
        <w:ind w:firstLine="72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 xml:space="preserve">Постављено је питање да ли је </w:t>
      </w:r>
      <w:r w:rsidR="005017BC">
        <w:rPr>
          <w:rFonts w:ascii="Times New Roman" w:eastAsia="Times New Roman" w:hAnsi="Times New Roman" w:cs="Times New Roman"/>
          <w:sz w:val="24"/>
          <w:lang w:val="sr-Cyrl-CS"/>
        </w:rPr>
        <w:t xml:space="preserve">правовремено </w:t>
      </w:r>
      <w:r>
        <w:rPr>
          <w:rFonts w:ascii="Times New Roman" w:eastAsia="Times New Roman" w:hAnsi="Times New Roman" w:cs="Times New Roman"/>
          <w:sz w:val="24"/>
          <w:lang w:val="sr-Cyrl-CS"/>
        </w:rPr>
        <w:t>информисање грађана усклађено са Архуском конвенцијом</w:t>
      </w:r>
      <w:r w:rsidR="003F0D38">
        <w:rPr>
          <w:rFonts w:ascii="Times New Roman" w:eastAsia="Times New Roman" w:hAnsi="Times New Roman" w:cs="Times New Roman"/>
          <w:sz w:val="24"/>
          <w:lang w:val="sr-Cyrl-CS"/>
        </w:rPr>
        <w:t>.</w:t>
      </w:r>
    </w:p>
    <w:p w:rsidR="003F0D38" w:rsidRDefault="005017BC" w:rsidP="00602F83">
      <w:pPr>
        <w:spacing w:after="0" w:line="240" w:lineRule="auto"/>
        <w:ind w:firstLine="720"/>
        <w:jc w:val="both"/>
        <w:rPr>
          <w:rFonts w:ascii="Times New Roman" w:eastAsia="Times New Roman" w:hAnsi="Times New Roman" w:cs="Times New Roman"/>
          <w:sz w:val="24"/>
          <w:lang w:val="sr-Cyrl-CS"/>
        </w:rPr>
      </w:pPr>
      <w:r>
        <w:rPr>
          <w:rFonts w:ascii="Times New Roman" w:eastAsia="Times New Roman" w:hAnsi="Times New Roman" w:cs="Times New Roman"/>
          <w:sz w:val="24"/>
          <w:lang w:val="sr-Cyrl-CS"/>
        </w:rPr>
        <w:t>Објашњено је</w:t>
      </w:r>
      <w:r w:rsidR="00BE32D1">
        <w:rPr>
          <w:rFonts w:ascii="Times New Roman" w:eastAsia="Times New Roman" w:hAnsi="Times New Roman" w:cs="Times New Roman"/>
          <w:sz w:val="24"/>
          <w:lang w:val="sr-Cyrl-CS"/>
        </w:rPr>
        <w:t xml:space="preserve"> да </w:t>
      </w:r>
      <w:r w:rsidR="0048357A">
        <w:rPr>
          <w:rFonts w:ascii="Times New Roman" w:eastAsia="Times New Roman" w:hAnsi="Times New Roman" w:cs="Times New Roman"/>
          <w:sz w:val="24"/>
          <w:lang w:val="sr-Cyrl-CS"/>
        </w:rPr>
        <w:t>је у процедури План за поступањ</w:t>
      </w:r>
      <w:r w:rsidR="00E14B17">
        <w:rPr>
          <w:rFonts w:ascii="Times New Roman" w:eastAsia="Times New Roman" w:hAnsi="Times New Roman" w:cs="Times New Roman"/>
          <w:sz w:val="24"/>
          <w:lang w:val="sr-Cyrl-CS"/>
        </w:rPr>
        <w:t xml:space="preserve">е у случају ванредних ситуација, као део националног законодавства, којим ће то бити регулисано. </w:t>
      </w:r>
      <w:r w:rsidR="00536197">
        <w:rPr>
          <w:rFonts w:ascii="Times New Roman" w:eastAsia="Times New Roman" w:hAnsi="Times New Roman" w:cs="Times New Roman"/>
          <w:sz w:val="24"/>
          <w:lang w:val="sr-Cyrl-CS"/>
        </w:rPr>
        <w:t xml:space="preserve">Ако земља која доставља информацију не назначи да је у питању поверљива информација, страна која прима информације може их обелоданити јавности. </w:t>
      </w:r>
    </w:p>
    <w:p w:rsidR="0000345E" w:rsidRDefault="0000345E" w:rsidP="00602F83">
      <w:pPr>
        <w:spacing w:after="0" w:line="240" w:lineRule="auto"/>
        <w:ind w:firstLine="720"/>
        <w:jc w:val="both"/>
        <w:rPr>
          <w:rFonts w:ascii="Times New Roman" w:eastAsia="Times New Roman" w:hAnsi="Times New Roman" w:cs="Times New Roman"/>
          <w:sz w:val="24"/>
          <w:lang w:val="sr-Cyrl-CS"/>
        </w:rPr>
      </w:pPr>
    </w:p>
    <w:p w:rsidR="00602F83" w:rsidRDefault="009877D3" w:rsidP="00602F83">
      <w:pPr>
        <w:spacing w:after="0" w:line="240" w:lineRule="auto"/>
        <w:ind w:firstLine="720"/>
        <w:jc w:val="both"/>
        <w:rPr>
          <w:rFonts w:ascii="Times New Roman" w:eastAsia="Times New Roman" w:hAnsi="Times New Roman" w:cs="Times New Roman"/>
          <w:sz w:val="24"/>
          <w:lang w:val="sr-Cyrl-CS"/>
        </w:rPr>
      </w:pPr>
      <w:r w:rsidRPr="009877D3">
        <w:rPr>
          <w:rFonts w:ascii="Times New Roman" w:eastAsia="Times New Roman" w:hAnsi="Times New Roman" w:cs="Times New Roman"/>
          <w:sz w:val="24"/>
          <w:lang w:val="sr-Cyrl-CS"/>
        </w:rPr>
        <w:t>На предлог председника Одбора, Одбор је, једногласно, одлучио да предложи Народној скупштини да прихвати Предлог закона о потврђивању</w:t>
      </w:r>
      <w:r w:rsidR="00C97ABB" w:rsidRPr="00C97ABB">
        <w:t xml:space="preserve"> </w:t>
      </w:r>
      <w:r w:rsidR="00C97ABB" w:rsidRPr="00C97ABB">
        <w:rPr>
          <w:rFonts w:ascii="Times New Roman" w:eastAsia="Times New Roman" w:hAnsi="Times New Roman" w:cs="Times New Roman"/>
          <w:sz w:val="24"/>
          <w:lang w:val="sr-Cyrl-CS"/>
        </w:rPr>
        <w:t>Споразума између Владе Мађарске и Владе Републике Србије о правовременој размени информација у случају радиолошке опасности, који је поднела Влада</w:t>
      </w:r>
      <w:r w:rsidR="00C97ABB">
        <w:rPr>
          <w:rFonts w:ascii="Times New Roman" w:eastAsia="Times New Roman" w:hAnsi="Times New Roman" w:cs="Times New Roman"/>
          <w:sz w:val="24"/>
          <w:lang w:val="sr-Cyrl-CS"/>
        </w:rPr>
        <w:t>.</w:t>
      </w:r>
    </w:p>
    <w:p w:rsidR="0000345E" w:rsidRPr="00602F83" w:rsidRDefault="0000345E" w:rsidP="00602F83">
      <w:pPr>
        <w:spacing w:after="0" w:line="240" w:lineRule="auto"/>
        <w:ind w:firstLine="720"/>
        <w:jc w:val="both"/>
        <w:rPr>
          <w:rFonts w:ascii="Times New Roman" w:eastAsia="Times New Roman" w:hAnsi="Times New Roman" w:cs="Times New Roman"/>
          <w:sz w:val="24"/>
          <w:lang w:val="sr-Cyrl-CS"/>
        </w:rPr>
      </w:pPr>
    </w:p>
    <w:p w:rsidR="00602F83" w:rsidRDefault="00602F83" w:rsidP="00602F83">
      <w:pPr>
        <w:spacing w:after="0" w:line="240" w:lineRule="auto"/>
        <w:ind w:firstLine="720"/>
        <w:jc w:val="both"/>
        <w:rPr>
          <w:rFonts w:ascii="Times New Roman" w:eastAsia="Times New Roman" w:hAnsi="Times New Roman" w:cs="Times New Roman"/>
          <w:b/>
          <w:sz w:val="24"/>
          <w:lang w:val="sr-Cyrl-CS"/>
        </w:rPr>
      </w:pPr>
      <w:r w:rsidRPr="00602F83">
        <w:rPr>
          <w:rFonts w:ascii="Times New Roman" w:eastAsia="Times New Roman" w:hAnsi="Times New Roman" w:cs="Times New Roman"/>
          <w:sz w:val="24"/>
          <w:u w:val="single"/>
          <w:lang w:val="sr-Cyrl-CS"/>
        </w:rPr>
        <w:t>Четврта</w:t>
      </w:r>
      <w:r w:rsidRPr="00602F83">
        <w:rPr>
          <w:rFonts w:ascii="Times New Roman" w:eastAsia="Times New Roman" w:hAnsi="Times New Roman" w:cs="Times New Roman"/>
          <w:sz w:val="24"/>
          <w:u w:val="single"/>
          <w:lang w:val="sr-Cyrl-RS"/>
        </w:rPr>
        <w:t xml:space="preserve"> тачка дневног реда</w:t>
      </w:r>
      <w:r w:rsidRPr="00602F83">
        <w:rPr>
          <w:rFonts w:ascii="Times New Roman" w:eastAsia="Times New Roman" w:hAnsi="Times New Roman" w:cs="Times New Roman"/>
          <w:sz w:val="24"/>
          <w:lang w:val="sr-Cyrl-RS"/>
        </w:rPr>
        <w:t xml:space="preserve">: </w:t>
      </w:r>
      <w:r w:rsidRPr="00602F83">
        <w:rPr>
          <w:rFonts w:ascii="Times New Roman" w:eastAsia="Times New Roman" w:hAnsi="Times New Roman" w:cs="Times New Roman"/>
          <w:b/>
          <w:sz w:val="24"/>
          <w:lang w:val="sr-Cyrl-RS"/>
        </w:rPr>
        <w:t>Разно</w:t>
      </w:r>
      <w:r w:rsidRPr="00602F83">
        <w:rPr>
          <w:rFonts w:ascii="Times New Roman" w:eastAsia="Times New Roman" w:hAnsi="Times New Roman" w:cs="Times New Roman"/>
          <w:b/>
          <w:sz w:val="24"/>
          <w:lang w:val="sr-Cyrl-CS"/>
        </w:rPr>
        <w:t xml:space="preserve">    </w:t>
      </w:r>
    </w:p>
    <w:p w:rsidR="004F255F" w:rsidRDefault="004F255F" w:rsidP="00602F83">
      <w:pPr>
        <w:spacing w:after="0" w:line="240" w:lineRule="auto"/>
        <w:ind w:firstLine="720"/>
        <w:jc w:val="both"/>
        <w:rPr>
          <w:rFonts w:ascii="Times New Roman" w:eastAsia="Times New Roman" w:hAnsi="Times New Roman" w:cs="Times New Roman"/>
          <w:b/>
          <w:sz w:val="24"/>
          <w:lang w:val="sr-Cyrl-CS"/>
        </w:rPr>
      </w:pPr>
    </w:p>
    <w:p w:rsidR="00976B29" w:rsidRPr="00602F83" w:rsidRDefault="00976B29" w:rsidP="00602F83">
      <w:pPr>
        <w:spacing w:after="0" w:line="240" w:lineRule="auto"/>
        <w:ind w:firstLine="720"/>
        <w:jc w:val="both"/>
        <w:rPr>
          <w:rFonts w:ascii="Times New Roman" w:eastAsia="Times New Roman" w:hAnsi="Times New Roman" w:cs="Times New Roman"/>
          <w:sz w:val="24"/>
          <w:lang w:val="sr-Cyrl-CS"/>
        </w:rPr>
      </w:pPr>
      <w:r w:rsidRPr="00976B29">
        <w:rPr>
          <w:rFonts w:ascii="Times New Roman" w:eastAsia="Times New Roman" w:hAnsi="Times New Roman" w:cs="Times New Roman"/>
          <w:sz w:val="24"/>
          <w:lang w:val="sr-Cyrl-CS"/>
        </w:rPr>
        <w:t>Поводом ове тачке дневног реда није било предлога ни дискусије.</w:t>
      </w:r>
    </w:p>
    <w:p w:rsidR="00602F83" w:rsidRPr="00602F83" w:rsidRDefault="00602F83" w:rsidP="00602F83">
      <w:pPr>
        <w:spacing w:after="0" w:line="240" w:lineRule="auto"/>
        <w:ind w:firstLine="720"/>
        <w:jc w:val="both"/>
        <w:rPr>
          <w:rFonts w:ascii="Times New Roman" w:eastAsia="Times New Roman" w:hAnsi="Times New Roman" w:cs="Times New Roman"/>
          <w:b/>
          <w:sz w:val="24"/>
          <w:lang w:val="sr-Cyrl-CS"/>
        </w:rPr>
      </w:pPr>
    </w:p>
    <w:p w:rsidR="00602F83" w:rsidRPr="00602F83" w:rsidRDefault="00602F83" w:rsidP="00602F83">
      <w:pPr>
        <w:spacing w:after="0" w:line="240" w:lineRule="auto"/>
        <w:jc w:val="both"/>
        <w:rPr>
          <w:rFonts w:ascii="Times New Roman" w:eastAsia="Times New Roman" w:hAnsi="Times New Roman" w:cs="Times New Roman"/>
          <w:sz w:val="24"/>
          <w:lang w:val="sr-Cyrl-RS"/>
        </w:rPr>
      </w:pPr>
      <w:r w:rsidRPr="00602F83">
        <w:rPr>
          <w:rFonts w:ascii="Times New Roman" w:eastAsia="Times New Roman" w:hAnsi="Times New Roman" w:cs="Times New Roman"/>
          <w:sz w:val="24"/>
          <w:lang w:val="sr-Cyrl-RS"/>
        </w:rPr>
        <w:t xml:space="preserve">            Седница је завршена у 13,1</w:t>
      </w:r>
      <w:r w:rsidR="00303E24">
        <w:rPr>
          <w:rFonts w:ascii="Times New Roman" w:eastAsia="Times New Roman" w:hAnsi="Times New Roman" w:cs="Times New Roman"/>
          <w:sz w:val="24"/>
          <w:lang w:val="sr-Cyrl-RS"/>
        </w:rPr>
        <w:t>3</w:t>
      </w:r>
      <w:r w:rsidRPr="00602F83">
        <w:rPr>
          <w:rFonts w:ascii="Times New Roman" w:eastAsia="Times New Roman" w:hAnsi="Times New Roman" w:cs="Times New Roman"/>
          <w:sz w:val="24"/>
          <w:lang w:val="sr-Cyrl-RS"/>
        </w:rPr>
        <w:t xml:space="preserve"> часова.</w:t>
      </w:r>
    </w:p>
    <w:p w:rsidR="00602F83" w:rsidRPr="00602F83" w:rsidRDefault="00602F83" w:rsidP="00602F83">
      <w:pPr>
        <w:spacing w:after="0" w:line="240" w:lineRule="auto"/>
        <w:jc w:val="both"/>
        <w:rPr>
          <w:rFonts w:ascii="Times New Roman" w:eastAsia="Times New Roman" w:hAnsi="Times New Roman" w:cs="Times New Roman"/>
          <w:sz w:val="24"/>
          <w:lang w:val="sr-Cyrl-RS"/>
        </w:rPr>
      </w:pPr>
    </w:p>
    <w:p w:rsidR="00602F83" w:rsidRDefault="00602F83" w:rsidP="00602F83">
      <w:pPr>
        <w:spacing w:after="0" w:line="240" w:lineRule="auto"/>
        <w:jc w:val="both"/>
        <w:rPr>
          <w:rFonts w:ascii="Calibri" w:eastAsia="Calibri" w:hAnsi="Calibri" w:cs="Calibri"/>
          <w:sz w:val="24"/>
          <w:lang w:val="sr-Cyrl-RS"/>
        </w:rPr>
      </w:pPr>
    </w:p>
    <w:p w:rsidR="003073B4" w:rsidRDefault="003073B4" w:rsidP="00602F83">
      <w:pPr>
        <w:spacing w:after="0" w:line="240" w:lineRule="auto"/>
        <w:jc w:val="both"/>
        <w:rPr>
          <w:rFonts w:ascii="Calibri" w:eastAsia="Calibri" w:hAnsi="Calibri" w:cs="Calibri"/>
          <w:sz w:val="24"/>
          <w:lang w:val="sr-Cyrl-RS"/>
        </w:rPr>
      </w:pPr>
    </w:p>
    <w:p w:rsidR="003073B4" w:rsidRPr="00602F83" w:rsidRDefault="003073B4" w:rsidP="00602F83">
      <w:pPr>
        <w:spacing w:after="0" w:line="240" w:lineRule="auto"/>
        <w:jc w:val="both"/>
        <w:rPr>
          <w:rFonts w:ascii="Calibri" w:eastAsia="Calibri" w:hAnsi="Calibri" w:cs="Calibri"/>
          <w:sz w:val="24"/>
          <w:lang w:val="sr-Cyrl-RS"/>
        </w:rPr>
      </w:pPr>
    </w:p>
    <w:p w:rsidR="00602F83" w:rsidRPr="00602F83" w:rsidRDefault="00602F83" w:rsidP="00602F83">
      <w:pPr>
        <w:spacing w:after="0" w:line="240" w:lineRule="auto"/>
        <w:jc w:val="both"/>
        <w:rPr>
          <w:rFonts w:ascii="Calibri" w:eastAsia="Calibri" w:hAnsi="Calibri" w:cs="Calibri"/>
          <w:sz w:val="24"/>
          <w:lang w:val="sr-Cyrl-RS"/>
        </w:rPr>
      </w:pPr>
    </w:p>
    <w:p w:rsidR="00602F83" w:rsidRDefault="001266A2" w:rsidP="001266A2">
      <w:pPr>
        <w:tabs>
          <w:tab w:val="center" w:pos="1418"/>
          <w:tab w:val="center" w:pos="7230"/>
        </w:tabs>
        <w:spacing w:after="0" w:line="240" w:lineRule="auto"/>
        <w:jc w:val="both"/>
        <w:rPr>
          <w:rFonts w:ascii="Times New Roman" w:eastAsia="Calibri" w:hAnsi="Times New Roman" w:cs="Times New Roman"/>
          <w:sz w:val="24"/>
          <w:lang w:val="sr-Cyrl-RS"/>
        </w:rPr>
      </w:pPr>
      <w:r>
        <w:rPr>
          <w:rFonts w:ascii="Calibri" w:eastAsia="Calibri" w:hAnsi="Calibri" w:cs="Calibri"/>
          <w:sz w:val="24"/>
          <w:lang w:val="sr-Cyrl-RS"/>
        </w:rPr>
        <w:tab/>
      </w:r>
      <w:r>
        <w:rPr>
          <w:rFonts w:ascii="Times New Roman" w:eastAsia="Calibri" w:hAnsi="Times New Roman" w:cs="Times New Roman"/>
          <w:sz w:val="24"/>
          <w:lang w:val="sr-Cyrl-RS"/>
        </w:rPr>
        <w:t>СЕКРЕТАР</w:t>
      </w:r>
      <w:r>
        <w:rPr>
          <w:rFonts w:ascii="Times New Roman" w:eastAsia="Calibri" w:hAnsi="Times New Roman" w:cs="Times New Roman"/>
          <w:sz w:val="24"/>
          <w:lang w:val="sr-Cyrl-RS"/>
        </w:rPr>
        <w:tab/>
        <w:t>ПРЕДСЕДНИК</w:t>
      </w:r>
    </w:p>
    <w:p w:rsidR="001266A2" w:rsidRDefault="001266A2" w:rsidP="001266A2">
      <w:pPr>
        <w:tabs>
          <w:tab w:val="center" w:pos="1418"/>
          <w:tab w:val="center" w:pos="7230"/>
        </w:tabs>
        <w:spacing w:after="0" w:line="240" w:lineRule="auto"/>
        <w:jc w:val="both"/>
        <w:rPr>
          <w:rFonts w:ascii="Times New Roman" w:eastAsia="Calibri" w:hAnsi="Times New Roman" w:cs="Times New Roman"/>
          <w:sz w:val="24"/>
          <w:lang w:val="sr-Cyrl-RS"/>
        </w:rPr>
      </w:pPr>
    </w:p>
    <w:p w:rsidR="001266A2" w:rsidRPr="00602F83" w:rsidRDefault="001266A2" w:rsidP="001266A2">
      <w:pPr>
        <w:tabs>
          <w:tab w:val="center" w:pos="1418"/>
          <w:tab w:val="center" w:pos="7230"/>
        </w:tabs>
        <w:spacing w:after="0" w:line="240" w:lineRule="auto"/>
        <w:jc w:val="both"/>
        <w:rPr>
          <w:rFonts w:ascii="Times New Roman" w:eastAsia="Calibri" w:hAnsi="Times New Roman" w:cs="Times New Roman"/>
          <w:sz w:val="24"/>
          <w:lang w:val="sr-Cyrl-RS"/>
        </w:rPr>
      </w:pPr>
      <w:r>
        <w:rPr>
          <w:rFonts w:ascii="Times New Roman" w:eastAsia="Calibri" w:hAnsi="Times New Roman" w:cs="Times New Roman"/>
          <w:sz w:val="24"/>
          <w:lang w:val="sr-Cyrl-RS"/>
        </w:rPr>
        <w:tab/>
        <w:t>Милица Башић</w:t>
      </w:r>
      <w:r>
        <w:rPr>
          <w:rFonts w:ascii="Times New Roman" w:eastAsia="Calibri" w:hAnsi="Times New Roman" w:cs="Times New Roman"/>
          <w:sz w:val="24"/>
          <w:lang w:val="sr-Cyrl-RS"/>
        </w:rPr>
        <w:tab/>
        <w:t>др Бранислав Блажић</w:t>
      </w:r>
    </w:p>
    <w:p w:rsidR="00602F83" w:rsidRPr="00602F83" w:rsidRDefault="00602F83" w:rsidP="00602F83">
      <w:pPr>
        <w:spacing w:after="0" w:line="240" w:lineRule="auto"/>
        <w:jc w:val="both"/>
        <w:rPr>
          <w:rFonts w:ascii="Calibri" w:eastAsia="Calibri" w:hAnsi="Calibri" w:cs="Calibri"/>
          <w:sz w:val="24"/>
          <w:lang w:val="sr-Cyrl-RS"/>
        </w:rPr>
      </w:pPr>
    </w:p>
    <w:p w:rsidR="00602F83" w:rsidRPr="00602F83" w:rsidRDefault="00602F83" w:rsidP="00602F83">
      <w:pPr>
        <w:spacing w:after="0" w:line="240" w:lineRule="auto"/>
        <w:jc w:val="both"/>
        <w:rPr>
          <w:rFonts w:ascii="Calibri" w:eastAsia="Calibri" w:hAnsi="Calibri" w:cs="Calibri"/>
          <w:sz w:val="24"/>
          <w:lang w:val="sr-Cyrl-RS"/>
        </w:rPr>
      </w:pPr>
    </w:p>
    <w:p w:rsidR="00602F83" w:rsidRPr="00602F83" w:rsidRDefault="00602F83" w:rsidP="00602F83">
      <w:pPr>
        <w:spacing w:after="0" w:line="240" w:lineRule="auto"/>
        <w:jc w:val="both"/>
        <w:rPr>
          <w:rFonts w:ascii="Calibri" w:eastAsia="Calibri" w:hAnsi="Calibri" w:cs="Calibri"/>
          <w:sz w:val="24"/>
          <w:lang w:val="sr-Cyrl-RS"/>
        </w:rPr>
      </w:pPr>
    </w:p>
    <w:sectPr w:rsidR="00602F83" w:rsidRPr="00602F83" w:rsidSect="003A0A08">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664" w:rsidRDefault="005D7664">
      <w:pPr>
        <w:spacing w:after="0" w:line="240" w:lineRule="auto"/>
      </w:pPr>
      <w:r>
        <w:separator/>
      </w:r>
    </w:p>
  </w:endnote>
  <w:endnote w:type="continuationSeparator" w:id="0">
    <w:p w:rsidR="005D7664" w:rsidRDefault="005D7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664" w:rsidRDefault="005D7664">
      <w:pPr>
        <w:spacing w:after="0" w:line="240" w:lineRule="auto"/>
      </w:pPr>
      <w:r>
        <w:separator/>
      </w:r>
    </w:p>
  </w:footnote>
  <w:footnote w:type="continuationSeparator" w:id="0">
    <w:p w:rsidR="005D7664" w:rsidRDefault="005D7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440323"/>
      <w:docPartObj>
        <w:docPartGallery w:val="Page Numbers (Top of Page)"/>
        <w:docPartUnique/>
      </w:docPartObj>
    </w:sdtPr>
    <w:sdtEndPr>
      <w:rPr>
        <w:noProof/>
      </w:rPr>
    </w:sdtEndPr>
    <w:sdtContent>
      <w:p w:rsidR="003A0A08" w:rsidRDefault="003073B4">
        <w:pPr>
          <w:pStyle w:val="Header"/>
          <w:jc w:val="center"/>
        </w:pPr>
        <w:r>
          <w:fldChar w:fldCharType="begin"/>
        </w:r>
        <w:r>
          <w:instrText xml:space="preserve"> PAGE   \* MERGEFORMAT </w:instrText>
        </w:r>
        <w:r>
          <w:fldChar w:fldCharType="separate"/>
        </w:r>
        <w:r w:rsidR="00AB737C">
          <w:rPr>
            <w:noProof/>
          </w:rPr>
          <w:t>5</w:t>
        </w:r>
        <w:r>
          <w:rPr>
            <w:noProof/>
          </w:rPr>
          <w:fldChar w:fldCharType="end"/>
        </w:r>
      </w:p>
    </w:sdtContent>
  </w:sdt>
  <w:p w:rsidR="003A0A08" w:rsidRDefault="005D76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04178"/>
    <w:multiLevelType w:val="hybridMultilevel"/>
    <w:tmpl w:val="8104F88C"/>
    <w:lvl w:ilvl="0" w:tplc="377883E6">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83"/>
    <w:rsid w:val="00000C0F"/>
    <w:rsid w:val="0000345E"/>
    <w:rsid w:val="00003BC6"/>
    <w:rsid w:val="00003CBE"/>
    <w:rsid w:val="00017A76"/>
    <w:rsid w:val="0003142D"/>
    <w:rsid w:val="0006405A"/>
    <w:rsid w:val="0006555D"/>
    <w:rsid w:val="000709AE"/>
    <w:rsid w:val="000A425B"/>
    <w:rsid w:val="000A510D"/>
    <w:rsid w:val="000B50A3"/>
    <w:rsid w:val="000C5EEA"/>
    <w:rsid w:val="000F1BB0"/>
    <w:rsid w:val="000F51F4"/>
    <w:rsid w:val="001266A2"/>
    <w:rsid w:val="001358CA"/>
    <w:rsid w:val="0014122D"/>
    <w:rsid w:val="00155D65"/>
    <w:rsid w:val="00173106"/>
    <w:rsid w:val="001740A7"/>
    <w:rsid w:val="0019259C"/>
    <w:rsid w:val="001E1A4C"/>
    <w:rsid w:val="001F42E3"/>
    <w:rsid w:val="0023639C"/>
    <w:rsid w:val="0025391B"/>
    <w:rsid w:val="00267B5F"/>
    <w:rsid w:val="002861F5"/>
    <w:rsid w:val="00291877"/>
    <w:rsid w:val="002B6C35"/>
    <w:rsid w:val="002E1CC1"/>
    <w:rsid w:val="002F4E45"/>
    <w:rsid w:val="00301E3F"/>
    <w:rsid w:val="00303E24"/>
    <w:rsid w:val="003073B4"/>
    <w:rsid w:val="00326FEC"/>
    <w:rsid w:val="00334E44"/>
    <w:rsid w:val="003440C6"/>
    <w:rsid w:val="003514B1"/>
    <w:rsid w:val="003B3482"/>
    <w:rsid w:val="003B4196"/>
    <w:rsid w:val="003C3D20"/>
    <w:rsid w:val="003E2559"/>
    <w:rsid w:val="003E6DD5"/>
    <w:rsid w:val="003E70FC"/>
    <w:rsid w:val="003E7D32"/>
    <w:rsid w:val="003F0D38"/>
    <w:rsid w:val="00421B23"/>
    <w:rsid w:val="004228AC"/>
    <w:rsid w:val="00456E16"/>
    <w:rsid w:val="00473FC1"/>
    <w:rsid w:val="0048357A"/>
    <w:rsid w:val="00483DFC"/>
    <w:rsid w:val="004A7022"/>
    <w:rsid w:val="004B5D7C"/>
    <w:rsid w:val="004B6615"/>
    <w:rsid w:val="004D40B1"/>
    <w:rsid w:val="004E77AB"/>
    <w:rsid w:val="004F13FD"/>
    <w:rsid w:val="004F255F"/>
    <w:rsid w:val="005017BC"/>
    <w:rsid w:val="0050272C"/>
    <w:rsid w:val="00504953"/>
    <w:rsid w:val="005101B6"/>
    <w:rsid w:val="00515D7E"/>
    <w:rsid w:val="005234CE"/>
    <w:rsid w:val="00523A30"/>
    <w:rsid w:val="00524041"/>
    <w:rsid w:val="0053219C"/>
    <w:rsid w:val="00536197"/>
    <w:rsid w:val="00542DD2"/>
    <w:rsid w:val="00546B35"/>
    <w:rsid w:val="00596868"/>
    <w:rsid w:val="005B1040"/>
    <w:rsid w:val="005B55A2"/>
    <w:rsid w:val="005D47FA"/>
    <w:rsid w:val="005D6673"/>
    <w:rsid w:val="005D7664"/>
    <w:rsid w:val="005E104D"/>
    <w:rsid w:val="005E2F45"/>
    <w:rsid w:val="00600AEB"/>
    <w:rsid w:val="00602F83"/>
    <w:rsid w:val="00604582"/>
    <w:rsid w:val="00630022"/>
    <w:rsid w:val="00645F2E"/>
    <w:rsid w:val="00673D20"/>
    <w:rsid w:val="00674AD1"/>
    <w:rsid w:val="00677C0D"/>
    <w:rsid w:val="006800D0"/>
    <w:rsid w:val="00683037"/>
    <w:rsid w:val="00687881"/>
    <w:rsid w:val="006A0874"/>
    <w:rsid w:val="006D46D8"/>
    <w:rsid w:val="0073157B"/>
    <w:rsid w:val="007363C9"/>
    <w:rsid w:val="0075542A"/>
    <w:rsid w:val="007612DA"/>
    <w:rsid w:val="00782F95"/>
    <w:rsid w:val="0079712D"/>
    <w:rsid w:val="007B6B77"/>
    <w:rsid w:val="007D7683"/>
    <w:rsid w:val="00810B75"/>
    <w:rsid w:val="008978CE"/>
    <w:rsid w:val="008A448A"/>
    <w:rsid w:val="008C48C2"/>
    <w:rsid w:val="008D56D8"/>
    <w:rsid w:val="008D5930"/>
    <w:rsid w:val="008E5B6F"/>
    <w:rsid w:val="00902F28"/>
    <w:rsid w:val="00906C59"/>
    <w:rsid w:val="009113AD"/>
    <w:rsid w:val="009129EE"/>
    <w:rsid w:val="0097166F"/>
    <w:rsid w:val="00976B29"/>
    <w:rsid w:val="009877D3"/>
    <w:rsid w:val="00990702"/>
    <w:rsid w:val="0099502B"/>
    <w:rsid w:val="00995CBB"/>
    <w:rsid w:val="009A2808"/>
    <w:rsid w:val="009B3F1F"/>
    <w:rsid w:val="009B790E"/>
    <w:rsid w:val="009C27E2"/>
    <w:rsid w:val="009C6CA3"/>
    <w:rsid w:val="00A45741"/>
    <w:rsid w:val="00A51A32"/>
    <w:rsid w:val="00AB66F0"/>
    <w:rsid w:val="00AB737C"/>
    <w:rsid w:val="00AC639E"/>
    <w:rsid w:val="00AF1540"/>
    <w:rsid w:val="00B052CC"/>
    <w:rsid w:val="00B2442D"/>
    <w:rsid w:val="00B37328"/>
    <w:rsid w:val="00B548C2"/>
    <w:rsid w:val="00B56182"/>
    <w:rsid w:val="00B573B2"/>
    <w:rsid w:val="00B70572"/>
    <w:rsid w:val="00B74430"/>
    <w:rsid w:val="00B8227E"/>
    <w:rsid w:val="00BD31A2"/>
    <w:rsid w:val="00BD4C2B"/>
    <w:rsid w:val="00BE32D1"/>
    <w:rsid w:val="00BF0E15"/>
    <w:rsid w:val="00C016E7"/>
    <w:rsid w:val="00C01748"/>
    <w:rsid w:val="00C143FB"/>
    <w:rsid w:val="00C2601F"/>
    <w:rsid w:val="00C35CD0"/>
    <w:rsid w:val="00C40DB9"/>
    <w:rsid w:val="00C43F52"/>
    <w:rsid w:val="00C757FC"/>
    <w:rsid w:val="00C76A0A"/>
    <w:rsid w:val="00C831B0"/>
    <w:rsid w:val="00C97ABB"/>
    <w:rsid w:val="00CB2EE6"/>
    <w:rsid w:val="00CB39B3"/>
    <w:rsid w:val="00CC19DA"/>
    <w:rsid w:val="00CC3F17"/>
    <w:rsid w:val="00CD1BDB"/>
    <w:rsid w:val="00CD42C6"/>
    <w:rsid w:val="00CD4E07"/>
    <w:rsid w:val="00D0459F"/>
    <w:rsid w:val="00D11263"/>
    <w:rsid w:val="00D34C7D"/>
    <w:rsid w:val="00D42108"/>
    <w:rsid w:val="00D46E2A"/>
    <w:rsid w:val="00D50FC0"/>
    <w:rsid w:val="00D6265B"/>
    <w:rsid w:val="00D737FA"/>
    <w:rsid w:val="00D77102"/>
    <w:rsid w:val="00D84905"/>
    <w:rsid w:val="00D90877"/>
    <w:rsid w:val="00DA3D22"/>
    <w:rsid w:val="00DC59AF"/>
    <w:rsid w:val="00E14B17"/>
    <w:rsid w:val="00E3478A"/>
    <w:rsid w:val="00E44C71"/>
    <w:rsid w:val="00E60546"/>
    <w:rsid w:val="00E62C81"/>
    <w:rsid w:val="00EA0B67"/>
    <w:rsid w:val="00EA4799"/>
    <w:rsid w:val="00EC2CEE"/>
    <w:rsid w:val="00EC745F"/>
    <w:rsid w:val="00F03011"/>
    <w:rsid w:val="00F25C44"/>
    <w:rsid w:val="00F3154E"/>
    <w:rsid w:val="00F53339"/>
    <w:rsid w:val="00F6723A"/>
    <w:rsid w:val="00F70245"/>
    <w:rsid w:val="00F932A4"/>
    <w:rsid w:val="00FC289E"/>
    <w:rsid w:val="00FD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F8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602F8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F8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602F8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6</Pages>
  <Words>2328</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203</cp:revision>
  <dcterms:created xsi:type="dcterms:W3CDTF">2015-10-02T06:05:00Z</dcterms:created>
  <dcterms:modified xsi:type="dcterms:W3CDTF">2015-10-02T10:59:00Z</dcterms:modified>
</cp:coreProperties>
</file>